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10" w:rsidRDefault="00F95310" w:rsidP="00F95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w:t>
      </w:r>
    </w:p>
    <w:p w:rsidR="00F95310" w:rsidRDefault="00F95310" w:rsidP="00F95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 Ставропольского края</w:t>
      </w:r>
    </w:p>
    <w:p w:rsidR="00F95310" w:rsidRDefault="00F95310" w:rsidP="00F95310">
      <w:pPr>
        <w:spacing w:after="0" w:line="240" w:lineRule="auto"/>
        <w:jc w:val="center"/>
        <w:rPr>
          <w:rFonts w:ascii="Times New Roman" w:eastAsia="Calibri" w:hAnsi="Times New Roman" w:cs="Times New Roman"/>
          <w:color w:val="00000A"/>
          <w:sz w:val="28"/>
          <w:szCs w:val="28"/>
        </w:rPr>
      </w:pPr>
      <w:r>
        <w:rPr>
          <w:rFonts w:ascii="Times New Roman" w:hAnsi="Times New Roman" w:cs="Times New Roman"/>
          <w:sz w:val="28"/>
          <w:szCs w:val="28"/>
        </w:rPr>
        <w:t xml:space="preserve">«Кисловодский медицинский колледж» </w:t>
      </w:r>
    </w:p>
    <w:p w:rsidR="00F95310" w:rsidRDefault="00F95310" w:rsidP="00F95310">
      <w:pPr>
        <w:jc w:val="center"/>
        <w:rPr>
          <w:rFonts w:ascii="Times New Roman" w:eastAsia="Calibri" w:hAnsi="Times New Roman" w:cs="Times New Roman"/>
          <w:color w:val="00000A"/>
          <w:sz w:val="28"/>
          <w:szCs w:val="28"/>
        </w:rPr>
      </w:pPr>
    </w:p>
    <w:p w:rsidR="00F95310" w:rsidRDefault="00F95310" w:rsidP="00F95310">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Утверждено </w:t>
      </w:r>
    </w:p>
    <w:p w:rsidR="00F95310" w:rsidRDefault="00F95310" w:rsidP="00F95310">
      <w:pPr>
        <w:spacing w:after="0"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на заседании методического совета</w:t>
      </w:r>
    </w:p>
    <w:p w:rsidR="00F95310" w:rsidRDefault="00F95310" w:rsidP="00F953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№________</w:t>
      </w:r>
    </w:p>
    <w:p w:rsidR="00F95310" w:rsidRDefault="00F95310" w:rsidP="00F95310">
      <w:pPr>
        <w:spacing w:after="0"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от «___»_________2020г</w:t>
      </w:r>
    </w:p>
    <w:p w:rsidR="00F95310" w:rsidRDefault="00F95310" w:rsidP="00F95310">
      <w:pPr>
        <w:spacing w:after="0" w:line="240" w:lineRule="auto"/>
        <w:ind w:left="2832" w:firstLine="708"/>
        <w:jc w:val="right"/>
        <w:rPr>
          <w:rFonts w:ascii="Times New Roman" w:hAnsi="Times New Roman" w:cs="Times New Roman"/>
          <w:b/>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иректора по </w:t>
      </w:r>
      <w:proofErr w:type="spellStart"/>
      <w:r>
        <w:rPr>
          <w:rFonts w:ascii="Times New Roman" w:hAnsi="Times New Roman" w:cs="Times New Roman"/>
          <w:sz w:val="28"/>
          <w:szCs w:val="28"/>
        </w:rPr>
        <w:t>ОМиУИ</w:t>
      </w:r>
      <w:proofErr w:type="spellEnd"/>
      <w:r>
        <w:rPr>
          <w:rFonts w:ascii="Times New Roman" w:hAnsi="Times New Roman" w:cs="Times New Roman"/>
          <w:sz w:val="28"/>
          <w:szCs w:val="28"/>
        </w:rPr>
        <w:t>(Н)Р</w:t>
      </w:r>
    </w:p>
    <w:p w:rsidR="00F95310" w:rsidRDefault="00F95310" w:rsidP="00F95310">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____________</w:t>
      </w:r>
      <w:r>
        <w:rPr>
          <w:rFonts w:ascii="Times New Roman" w:hAnsi="Times New Roman" w:cs="Times New Roman"/>
          <w:sz w:val="28"/>
          <w:szCs w:val="28"/>
        </w:rPr>
        <w:t>М.А. Ягьяева</w:t>
      </w:r>
    </w:p>
    <w:p w:rsidR="00EA35EC" w:rsidRDefault="00EA35EC" w:rsidP="00EA35EC">
      <w:pPr>
        <w:jc w:val="center"/>
        <w:rPr>
          <w:rFonts w:ascii="Times New Roman" w:hAnsi="Times New Roman" w:cs="Times New Roman"/>
          <w:b/>
          <w:bCs/>
          <w:iCs/>
          <w:sz w:val="28"/>
          <w:szCs w:val="28"/>
        </w:rPr>
      </w:pPr>
    </w:p>
    <w:p w:rsidR="00F95310" w:rsidRDefault="00F95310" w:rsidP="00F95310">
      <w:pPr>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Методическая разработка </w:t>
      </w:r>
    </w:p>
    <w:p w:rsidR="00F95310" w:rsidRDefault="00F95310" w:rsidP="00F95310">
      <w:pPr>
        <w:jc w:val="center"/>
        <w:rPr>
          <w:rFonts w:ascii="Times New Roman" w:hAnsi="Times New Roman" w:cs="Times New Roman"/>
          <w:b/>
          <w:sz w:val="32"/>
          <w:szCs w:val="32"/>
        </w:rPr>
      </w:pPr>
      <w:r>
        <w:rPr>
          <w:rFonts w:ascii="Times New Roman" w:hAnsi="Times New Roman" w:cs="Times New Roman"/>
          <w:b/>
          <w:sz w:val="32"/>
          <w:szCs w:val="32"/>
        </w:rPr>
        <w:t>по теме: «ЛФК и массаж в акушерской и гинекологической практике»</w:t>
      </w:r>
    </w:p>
    <w:p w:rsidR="00F95310" w:rsidRDefault="00F95310" w:rsidP="00F95310">
      <w:pPr>
        <w:jc w:val="center"/>
        <w:rPr>
          <w:rFonts w:ascii="Times New Roman" w:hAnsi="Times New Roman" w:cs="Times New Roman"/>
          <w:sz w:val="28"/>
          <w:szCs w:val="28"/>
        </w:rPr>
      </w:pPr>
      <w:r>
        <w:rPr>
          <w:rFonts w:ascii="Times New Roman" w:hAnsi="Times New Roman" w:cs="Times New Roman"/>
          <w:b/>
          <w:sz w:val="32"/>
          <w:szCs w:val="32"/>
        </w:rPr>
        <w:t xml:space="preserve">по </w:t>
      </w:r>
      <w:r>
        <w:rPr>
          <w:rFonts w:ascii="Times New Roman" w:hAnsi="Times New Roman" w:cs="Times New Roman"/>
          <w:b/>
          <w:bCs/>
          <w:sz w:val="32"/>
          <w:szCs w:val="32"/>
        </w:rPr>
        <w:t>дисциплине Основы реабилитологии</w:t>
      </w:r>
    </w:p>
    <w:p w:rsidR="00F95310" w:rsidRDefault="00F95310" w:rsidP="00F95310">
      <w:pPr>
        <w:jc w:val="center"/>
        <w:rPr>
          <w:rFonts w:ascii="Times New Roman" w:eastAsia="Times New Roman" w:hAnsi="Times New Roman" w:cs="Times New Roman"/>
          <w:color w:val="00000A"/>
          <w:sz w:val="28"/>
          <w:szCs w:val="28"/>
        </w:rPr>
      </w:pPr>
      <w:r>
        <w:rPr>
          <w:rFonts w:ascii="Times New Roman" w:hAnsi="Times New Roman" w:cs="Times New Roman"/>
          <w:sz w:val="28"/>
          <w:szCs w:val="28"/>
        </w:rPr>
        <w:t xml:space="preserve">для специальностей </w:t>
      </w:r>
      <w:r>
        <w:rPr>
          <w:rFonts w:ascii="Times New Roman" w:eastAsia="Calibri" w:hAnsi="Times New Roman" w:cs="Times New Roman"/>
          <w:color w:val="00000A"/>
          <w:sz w:val="28"/>
          <w:szCs w:val="28"/>
        </w:rPr>
        <w:t>31.02.02 Акушерское дело</w:t>
      </w:r>
    </w:p>
    <w:p w:rsidR="00F95310" w:rsidRDefault="00F95310" w:rsidP="00F953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C7CF0" w:rsidRDefault="003C7CF0" w:rsidP="00EA35EC">
      <w:pPr>
        <w:jc w:val="center"/>
        <w:rPr>
          <w:rFonts w:ascii="Times New Roman" w:hAnsi="Times New Roman" w:cs="Times New Roman"/>
          <w:b/>
          <w:bCs/>
          <w:iCs/>
          <w:sz w:val="28"/>
          <w:szCs w:val="28"/>
        </w:rPr>
      </w:pPr>
    </w:p>
    <w:p w:rsidR="00F95310" w:rsidRDefault="00F95310" w:rsidP="00F95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Рассмотрено</w:t>
      </w:r>
    </w:p>
    <w:p w:rsidR="00F95310" w:rsidRDefault="00F95310" w:rsidP="00F95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методист </w:t>
      </w:r>
      <w:proofErr w:type="spellStart"/>
      <w:r>
        <w:rPr>
          <w:rFonts w:ascii="Times New Roman" w:hAnsi="Times New Roman" w:cs="Times New Roman"/>
          <w:sz w:val="28"/>
          <w:szCs w:val="28"/>
        </w:rPr>
        <w:t>Григорьян</w:t>
      </w:r>
      <w:proofErr w:type="spellEnd"/>
      <w:r>
        <w:rPr>
          <w:rFonts w:ascii="Times New Roman" w:hAnsi="Times New Roman" w:cs="Times New Roman"/>
          <w:sz w:val="28"/>
          <w:szCs w:val="28"/>
        </w:rPr>
        <w:t xml:space="preserve"> М.Б.</w:t>
      </w:r>
      <w:r>
        <w:rPr>
          <w:rFonts w:ascii="Times New Roman" w:hAnsi="Times New Roman" w:cs="Times New Roman"/>
          <w:sz w:val="28"/>
          <w:szCs w:val="28"/>
        </w:rPr>
        <w:tab/>
      </w:r>
      <w:r>
        <w:rPr>
          <w:rFonts w:ascii="Times New Roman" w:hAnsi="Times New Roman" w:cs="Times New Roman"/>
          <w:sz w:val="28"/>
          <w:szCs w:val="28"/>
        </w:rPr>
        <w:tab/>
        <w:t>на заседании  ЦМК № 1</w:t>
      </w:r>
    </w:p>
    <w:p w:rsidR="00F95310" w:rsidRDefault="00F95310" w:rsidP="00F95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протокол№____от</w:t>
      </w:r>
      <w:proofErr w:type="spellEnd"/>
      <w:r>
        <w:rPr>
          <w:rFonts w:ascii="Times New Roman" w:hAnsi="Times New Roman" w:cs="Times New Roman"/>
          <w:sz w:val="28"/>
          <w:szCs w:val="28"/>
        </w:rPr>
        <w:t xml:space="preserve"> __________2020г.</w:t>
      </w:r>
    </w:p>
    <w:p w:rsidR="00F95310" w:rsidRDefault="00F95310" w:rsidP="00F95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«__»___________2020г </w:t>
      </w:r>
      <w:r>
        <w:rPr>
          <w:rFonts w:ascii="Times New Roman" w:hAnsi="Times New Roman" w:cs="Times New Roman"/>
          <w:sz w:val="28"/>
          <w:szCs w:val="28"/>
        </w:rPr>
        <w:tab/>
      </w:r>
      <w:r>
        <w:rPr>
          <w:rFonts w:ascii="Times New Roman" w:hAnsi="Times New Roman" w:cs="Times New Roman"/>
          <w:sz w:val="28"/>
          <w:szCs w:val="28"/>
        </w:rPr>
        <w:tab/>
        <w:t xml:space="preserve">председатель ЦМК Акульшина А.С.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w:t>
      </w:r>
    </w:p>
    <w:p w:rsidR="00F95310" w:rsidRDefault="00F95310" w:rsidP="00F95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C7CF0" w:rsidRDefault="003C7CF0" w:rsidP="00F95310">
      <w:pPr>
        <w:jc w:val="both"/>
        <w:rPr>
          <w:rFonts w:ascii="Times New Roman" w:hAnsi="Times New Roman" w:cs="Times New Roman"/>
          <w:b/>
          <w:bCs/>
          <w:iCs/>
          <w:sz w:val="28"/>
          <w:szCs w:val="28"/>
        </w:rPr>
      </w:pPr>
    </w:p>
    <w:p w:rsidR="00F95310" w:rsidRDefault="00F95310" w:rsidP="00F95310">
      <w:pPr>
        <w:spacing w:after="0" w:line="240" w:lineRule="auto"/>
        <w:ind w:left="2832" w:firstLine="708"/>
        <w:jc w:val="right"/>
        <w:rPr>
          <w:rFonts w:ascii="Times New Roman" w:hAnsi="Times New Roman" w:cs="Times New Roman"/>
          <w:sz w:val="28"/>
          <w:szCs w:val="28"/>
        </w:rPr>
      </w:pPr>
      <w:r>
        <w:rPr>
          <w:rFonts w:ascii="Times New Roman" w:hAnsi="Times New Roman" w:cs="Times New Roman"/>
          <w:sz w:val="28"/>
          <w:szCs w:val="28"/>
        </w:rPr>
        <w:t xml:space="preserve">Выполнил </w:t>
      </w:r>
    </w:p>
    <w:p w:rsidR="00F95310" w:rsidRDefault="00F95310" w:rsidP="00F953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первой </w:t>
      </w:r>
    </w:p>
    <w:p w:rsidR="00F95310" w:rsidRDefault="00F95310" w:rsidP="00F953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квалификационной категории</w:t>
      </w:r>
    </w:p>
    <w:p w:rsidR="00F95310" w:rsidRDefault="00F95310" w:rsidP="00F953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Аванесова Т.Б.</w:t>
      </w:r>
    </w:p>
    <w:p w:rsidR="00F95310" w:rsidRDefault="00F95310" w:rsidP="00F953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w:t>
      </w:r>
    </w:p>
    <w:p w:rsidR="00F95310" w:rsidRDefault="00F95310" w:rsidP="00F95310">
      <w:pPr>
        <w:spacing w:after="0" w:line="240" w:lineRule="auto"/>
        <w:ind w:left="2832" w:hanging="312"/>
        <w:jc w:val="right"/>
        <w:rPr>
          <w:rFonts w:ascii="Times New Roman" w:hAnsi="Times New Roman" w:cs="Times New Roman"/>
          <w:sz w:val="28"/>
          <w:szCs w:val="28"/>
        </w:rPr>
      </w:pPr>
      <w:r>
        <w:rPr>
          <w:rFonts w:ascii="Times New Roman" w:hAnsi="Times New Roman" w:cs="Times New Roman"/>
          <w:sz w:val="28"/>
          <w:szCs w:val="28"/>
        </w:rPr>
        <w:t>«___»  ____________2020г.</w:t>
      </w:r>
    </w:p>
    <w:p w:rsidR="00F95310" w:rsidRDefault="00F95310" w:rsidP="00F95310">
      <w:pPr>
        <w:spacing w:after="0" w:line="240" w:lineRule="auto"/>
        <w:ind w:firstLine="708"/>
        <w:jc w:val="center"/>
        <w:rPr>
          <w:rFonts w:ascii="Times New Roman" w:hAnsi="Times New Roman" w:cs="Times New Roman"/>
          <w:sz w:val="28"/>
          <w:szCs w:val="28"/>
        </w:rPr>
      </w:pPr>
    </w:p>
    <w:p w:rsidR="003C7CF0" w:rsidRDefault="003C7CF0" w:rsidP="00F95310">
      <w:pPr>
        <w:jc w:val="right"/>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F95310" w:rsidRDefault="00F95310" w:rsidP="00F95310">
      <w:pPr>
        <w:ind w:firstLine="708"/>
        <w:jc w:val="center"/>
        <w:rPr>
          <w:rFonts w:ascii="Times New Roman" w:hAnsi="Times New Roman" w:cs="Times New Roman"/>
          <w:color w:val="000000"/>
          <w:sz w:val="28"/>
          <w:szCs w:val="28"/>
        </w:rPr>
      </w:pPr>
      <w:r>
        <w:rPr>
          <w:rFonts w:ascii="Times New Roman" w:hAnsi="Times New Roman" w:cs="Times New Roman"/>
          <w:sz w:val="28"/>
          <w:szCs w:val="28"/>
        </w:rPr>
        <w:t xml:space="preserve">г. Кисловодск </w:t>
      </w:r>
      <w:r>
        <w:rPr>
          <w:rFonts w:ascii="Times New Roman" w:hAnsi="Times New Roman" w:cs="Times New Roman"/>
          <w:color w:val="000000"/>
          <w:sz w:val="28"/>
          <w:szCs w:val="28"/>
        </w:rPr>
        <w:t xml:space="preserve">2020-2021 </w:t>
      </w:r>
      <w:proofErr w:type="spellStart"/>
      <w:r>
        <w:rPr>
          <w:rFonts w:ascii="Times New Roman" w:hAnsi="Times New Roman" w:cs="Times New Roman"/>
          <w:color w:val="000000"/>
          <w:sz w:val="28"/>
          <w:szCs w:val="28"/>
        </w:rPr>
        <w:t>уч</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од</w:t>
      </w:r>
      <w:proofErr w:type="spellEnd"/>
    </w:p>
    <w:p w:rsidR="00EA35EC" w:rsidRPr="00AA3F44" w:rsidRDefault="00F95310" w:rsidP="00EA35EC">
      <w:pPr>
        <w:jc w:val="center"/>
        <w:rPr>
          <w:rFonts w:ascii="Times New Roman" w:eastAsia="+mj-ea" w:hAnsi="Times New Roman" w:cs="Times New Roman"/>
          <w:b/>
          <w:color w:val="000000"/>
          <w:kern w:val="24"/>
          <w:sz w:val="28"/>
          <w:szCs w:val="28"/>
        </w:rPr>
      </w:pPr>
      <w:r w:rsidRPr="00AA3F44">
        <w:rPr>
          <w:rFonts w:ascii="Times New Roman" w:eastAsia="+mj-ea" w:hAnsi="Times New Roman" w:cs="Times New Roman"/>
          <w:b/>
          <w:color w:val="000000"/>
          <w:kern w:val="24"/>
          <w:sz w:val="28"/>
          <w:szCs w:val="28"/>
        </w:rPr>
        <w:lastRenderedPageBreak/>
        <w:t>СОДЕРЖАНИЕ</w:t>
      </w:r>
    </w:p>
    <w:p w:rsidR="00F95310" w:rsidRDefault="00F95310" w:rsidP="00F95310">
      <w:pPr>
        <w:jc w:val="both"/>
        <w:rPr>
          <w:rFonts w:ascii="Times New Roman" w:eastAsia="+mj-ea" w:hAnsi="Times New Roman" w:cs="Times New Roman"/>
          <w:color w:val="000000"/>
          <w:kern w:val="24"/>
          <w:sz w:val="28"/>
          <w:szCs w:val="28"/>
        </w:rPr>
      </w:pPr>
      <w:r>
        <w:rPr>
          <w:rFonts w:ascii="Times New Roman" w:eastAsia="+mj-ea" w:hAnsi="Times New Roman" w:cs="Times New Roman"/>
          <w:color w:val="000000"/>
          <w:kern w:val="24"/>
          <w:sz w:val="28"/>
          <w:szCs w:val="28"/>
        </w:rPr>
        <w:t>1.Пояснительная записка</w:t>
      </w:r>
    </w:p>
    <w:p w:rsidR="00F95310" w:rsidRDefault="00F95310" w:rsidP="00F95310">
      <w:pPr>
        <w:jc w:val="both"/>
        <w:rPr>
          <w:rFonts w:ascii="Times New Roman" w:eastAsia="+mj-ea" w:hAnsi="Times New Roman" w:cs="Times New Roman"/>
          <w:color w:val="000000"/>
          <w:kern w:val="24"/>
          <w:sz w:val="28"/>
          <w:szCs w:val="28"/>
        </w:rPr>
      </w:pPr>
      <w:r>
        <w:rPr>
          <w:rFonts w:ascii="Times New Roman" w:eastAsia="+mj-ea" w:hAnsi="Times New Roman" w:cs="Times New Roman"/>
          <w:color w:val="000000"/>
          <w:kern w:val="24"/>
          <w:sz w:val="28"/>
          <w:szCs w:val="28"/>
        </w:rPr>
        <w:t>2. Стандарт</w:t>
      </w:r>
    </w:p>
    <w:p w:rsidR="000E365A" w:rsidRDefault="000E365A" w:rsidP="00F95310">
      <w:pPr>
        <w:jc w:val="both"/>
        <w:rPr>
          <w:rFonts w:ascii="Times New Roman" w:eastAsia="+mj-ea" w:hAnsi="Times New Roman" w:cs="Times New Roman"/>
          <w:color w:val="000000"/>
          <w:kern w:val="24"/>
          <w:sz w:val="28"/>
          <w:szCs w:val="28"/>
        </w:rPr>
      </w:pPr>
      <w:r>
        <w:rPr>
          <w:rFonts w:ascii="Times New Roman" w:eastAsia="+mj-ea" w:hAnsi="Times New Roman" w:cs="Times New Roman"/>
          <w:color w:val="000000"/>
          <w:kern w:val="24"/>
          <w:sz w:val="28"/>
          <w:szCs w:val="28"/>
        </w:rPr>
        <w:t>3 Теоретический материал</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Pr>
          <w:rFonts w:ascii="Times New Roman" w:hAnsi="Times New Roman" w:cs="Times New Roman"/>
          <w:sz w:val="28"/>
          <w:szCs w:val="28"/>
        </w:rPr>
        <w:t>1. Введение</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2. Общая характеристика основн</w:t>
      </w:r>
      <w:r w:rsidR="00EA35EC">
        <w:rPr>
          <w:rFonts w:ascii="Times New Roman" w:hAnsi="Times New Roman" w:cs="Times New Roman"/>
          <w:sz w:val="28"/>
          <w:szCs w:val="28"/>
        </w:rPr>
        <w:t>ых гинекологических заболеваний</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3. Леч</w:t>
      </w:r>
      <w:r w:rsidR="00EA35EC">
        <w:rPr>
          <w:rFonts w:ascii="Times New Roman" w:hAnsi="Times New Roman" w:cs="Times New Roman"/>
          <w:sz w:val="28"/>
          <w:szCs w:val="28"/>
        </w:rPr>
        <w:t>ебная физкультура в гинекологии</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4. Лечебная физкультура при некоторых гинеко</w:t>
      </w:r>
      <w:r w:rsidR="00EA35EC">
        <w:rPr>
          <w:rFonts w:ascii="Times New Roman" w:hAnsi="Times New Roman" w:cs="Times New Roman"/>
          <w:sz w:val="28"/>
          <w:szCs w:val="28"/>
        </w:rPr>
        <w:t>логических заболеваниях</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Pr>
          <w:rFonts w:ascii="Times New Roman" w:hAnsi="Times New Roman" w:cs="Times New Roman"/>
          <w:sz w:val="28"/>
          <w:szCs w:val="28"/>
        </w:rPr>
        <w:t>4.1. Аменорея</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4.2. Гипофун</w:t>
      </w:r>
      <w:r w:rsidR="00EA35EC">
        <w:rPr>
          <w:rFonts w:ascii="Times New Roman" w:hAnsi="Times New Roman" w:cs="Times New Roman"/>
          <w:sz w:val="28"/>
          <w:szCs w:val="28"/>
        </w:rPr>
        <w:t>кция (недостаточность) яичников</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Pr>
          <w:rFonts w:ascii="Times New Roman" w:hAnsi="Times New Roman" w:cs="Times New Roman"/>
          <w:sz w:val="28"/>
          <w:szCs w:val="28"/>
        </w:rPr>
        <w:t>4.3. Миома матки</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4.4. Недоразвитие матки;</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4.5. Воспалительные забо</w:t>
      </w:r>
      <w:r w:rsidR="00EA35EC">
        <w:rPr>
          <w:rFonts w:ascii="Times New Roman" w:hAnsi="Times New Roman" w:cs="Times New Roman"/>
          <w:sz w:val="28"/>
          <w:szCs w:val="28"/>
        </w:rPr>
        <w:t>левания женских половых органов</w:t>
      </w:r>
    </w:p>
    <w:p w:rsid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sidRPr="00EA35EC">
        <w:rPr>
          <w:rFonts w:ascii="Times New Roman" w:hAnsi="Times New Roman" w:cs="Times New Roman"/>
          <w:sz w:val="28"/>
          <w:szCs w:val="28"/>
        </w:rPr>
        <w:t>4.6. Неправи</w:t>
      </w:r>
      <w:r w:rsidR="00EA35EC">
        <w:rPr>
          <w:rFonts w:ascii="Times New Roman" w:hAnsi="Times New Roman" w:cs="Times New Roman"/>
          <w:sz w:val="28"/>
          <w:szCs w:val="28"/>
        </w:rPr>
        <w:t>льное положение половых органов</w:t>
      </w:r>
    </w:p>
    <w:p w:rsidR="00057D8E" w:rsidRPr="00057D8E" w:rsidRDefault="00057D8E" w:rsidP="00057D8E">
      <w:pPr>
        <w:shd w:val="clear" w:color="auto" w:fill="FFFFFF"/>
        <w:spacing w:after="0" w:line="360" w:lineRule="auto"/>
        <w:rPr>
          <w:rFonts w:ascii="Times New Roman" w:hAnsi="Times New Roman"/>
          <w:color w:val="000000"/>
          <w:sz w:val="28"/>
          <w:szCs w:val="28"/>
        </w:rPr>
      </w:pPr>
      <w:r w:rsidRPr="00057D8E">
        <w:rPr>
          <w:rFonts w:ascii="Times New Roman" w:hAnsi="Times New Roman"/>
          <w:color w:val="000000"/>
          <w:sz w:val="28"/>
          <w:szCs w:val="28"/>
        </w:rPr>
        <w:t>3.4.6.</w:t>
      </w:r>
      <w:r w:rsidRPr="00057D8E">
        <w:rPr>
          <w:rFonts w:ascii="Times New Roman" w:eastAsia="Calibri" w:hAnsi="Times New Roman" w:cs="Times New Roman"/>
          <w:color w:val="000000"/>
          <w:sz w:val="28"/>
          <w:szCs w:val="28"/>
        </w:rPr>
        <w:t>Задачи, средства и методы ЛФК при операциях</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3.</w:t>
      </w:r>
      <w:r w:rsidR="00EA35EC">
        <w:rPr>
          <w:rFonts w:ascii="Times New Roman" w:hAnsi="Times New Roman" w:cs="Times New Roman"/>
          <w:sz w:val="28"/>
          <w:szCs w:val="28"/>
        </w:rPr>
        <w:t>5. Заключение</w:t>
      </w:r>
    </w:p>
    <w:p w:rsidR="00EA35EC" w:rsidRPr="00EA35EC" w:rsidRDefault="000E365A" w:rsidP="00EA35EC">
      <w:pPr>
        <w:rPr>
          <w:rFonts w:ascii="Times New Roman" w:hAnsi="Times New Roman" w:cs="Times New Roman"/>
          <w:sz w:val="28"/>
          <w:szCs w:val="28"/>
        </w:rPr>
      </w:pPr>
      <w:r>
        <w:rPr>
          <w:rFonts w:ascii="Times New Roman" w:hAnsi="Times New Roman" w:cs="Times New Roman"/>
          <w:sz w:val="28"/>
          <w:szCs w:val="28"/>
        </w:rPr>
        <w:t>4</w:t>
      </w:r>
      <w:r w:rsidR="00EA35EC">
        <w:rPr>
          <w:rFonts w:ascii="Times New Roman" w:hAnsi="Times New Roman" w:cs="Times New Roman"/>
          <w:sz w:val="28"/>
          <w:szCs w:val="28"/>
        </w:rPr>
        <w:t xml:space="preserve">. Список  </w:t>
      </w:r>
      <w:proofErr w:type="gramStart"/>
      <w:r w:rsidR="00EA35EC">
        <w:rPr>
          <w:rFonts w:ascii="Times New Roman" w:hAnsi="Times New Roman" w:cs="Times New Roman"/>
          <w:sz w:val="28"/>
          <w:szCs w:val="28"/>
        </w:rPr>
        <w:t>и</w:t>
      </w:r>
      <w:r w:rsidR="00EA35EC" w:rsidRPr="00EA35EC">
        <w:rPr>
          <w:rFonts w:ascii="Times New Roman" w:hAnsi="Times New Roman" w:cs="Times New Roman"/>
          <w:sz w:val="28"/>
          <w:szCs w:val="28"/>
        </w:rPr>
        <w:t>спользо</w:t>
      </w:r>
      <w:r w:rsidR="00EA35EC">
        <w:rPr>
          <w:rFonts w:ascii="Times New Roman" w:hAnsi="Times New Roman" w:cs="Times New Roman"/>
          <w:sz w:val="28"/>
          <w:szCs w:val="28"/>
        </w:rPr>
        <w:t>ванной</w:t>
      </w:r>
      <w:proofErr w:type="gramEnd"/>
      <w:r w:rsidR="00EA35EC">
        <w:rPr>
          <w:rFonts w:ascii="Times New Roman" w:hAnsi="Times New Roman" w:cs="Times New Roman"/>
          <w:sz w:val="28"/>
          <w:szCs w:val="28"/>
        </w:rPr>
        <w:t xml:space="preserve"> литература</w:t>
      </w:r>
    </w:p>
    <w:p w:rsidR="00EA35EC" w:rsidRPr="00EA35EC" w:rsidRDefault="00EA35EC" w:rsidP="00EA35EC">
      <w:pPr>
        <w:rPr>
          <w:rFonts w:ascii="Times New Roman" w:hAnsi="Times New Roman" w:cs="Times New Roman"/>
          <w:sz w:val="28"/>
          <w:szCs w:val="28"/>
        </w:rPr>
      </w:pPr>
      <w:r w:rsidRPr="00EA35EC">
        <w:rPr>
          <w:rFonts w:ascii="Times New Roman" w:hAnsi="Times New Roman" w:cs="Times New Roman"/>
          <w:sz w:val="28"/>
          <w:szCs w:val="28"/>
        </w:rPr>
        <w:br/>
      </w:r>
    </w:p>
    <w:p w:rsidR="00EA35EC" w:rsidRDefault="00EA35EC" w:rsidP="00EA35EC">
      <w:pPr>
        <w:jc w:val="center"/>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EA35EC" w:rsidRDefault="00EA35EC" w:rsidP="00EA35EC">
      <w:pPr>
        <w:jc w:val="center"/>
        <w:rPr>
          <w:rFonts w:ascii="Times New Roman" w:hAnsi="Times New Roman" w:cs="Times New Roman"/>
          <w:b/>
          <w:bCs/>
          <w:iCs/>
          <w:sz w:val="28"/>
          <w:szCs w:val="28"/>
        </w:rPr>
      </w:pPr>
    </w:p>
    <w:p w:rsidR="00EA35EC" w:rsidRDefault="000E365A" w:rsidP="00EA35EC">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ПОЯСНИТЕЛЬНАЯ ЗАПИСКА</w:t>
      </w:r>
    </w:p>
    <w:p w:rsidR="00EA35EC" w:rsidRDefault="00057D8E" w:rsidP="00EB7DDA">
      <w:pPr>
        <w:spacing w:after="0" w:line="360" w:lineRule="auto"/>
        <w:ind w:firstLine="708"/>
        <w:jc w:val="both"/>
        <w:rPr>
          <w:rFonts w:ascii="Times New Roman" w:hAnsi="Times New Roman" w:cs="Times New Roman"/>
          <w:bCs/>
          <w:iCs/>
          <w:sz w:val="28"/>
          <w:szCs w:val="28"/>
        </w:rPr>
      </w:pPr>
      <w:r w:rsidRPr="00057D8E">
        <w:rPr>
          <w:rFonts w:ascii="Times New Roman" w:hAnsi="Times New Roman" w:cs="Times New Roman"/>
          <w:bCs/>
          <w:iCs/>
          <w:sz w:val="28"/>
          <w:szCs w:val="28"/>
        </w:rPr>
        <w:t xml:space="preserve">Данная методическая разработка </w:t>
      </w:r>
      <w:r>
        <w:rPr>
          <w:rFonts w:ascii="Times New Roman" w:hAnsi="Times New Roman" w:cs="Times New Roman"/>
          <w:bCs/>
          <w:iCs/>
          <w:sz w:val="28"/>
          <w:szCs w:val="28"/>
        </w:rPr>
        <w:t xml:space="preserve">составлена для студентов специальности 31.02.02 Акушерское дело, по дисциплине </w:t>
      </w:r>
      <w:r w:rsidR="00EB7DDA">
        <w:rPr>
          <w:rFonts w:ascii="Times New Roman" w:hAnsi="Times New Roman" w:cs="Times New Roman"/>
          <w:bCs/>
          <w:iCs/>
          <w:sz w:val="28"/>
          <w:szCs w:val="28"/>
        </w:rPr>
        <w:t>О</w:t>
      </w:r>
      <w:r>
        <w:rPr>
          <w:rFonts w:ascii="Times New Roman" w:hAnsi="Times New Roman" w:cs="Times New Roman"/>
          <w:bCs/>
          <w:iCs/>
          <w:sz w:val="28"/>
          <w:szCs w:val="28"/>
        </w:rPr>
        <w:t>сновы реа</w:t>
      </w:r>
      <w:r w:rsidR="00EB7DDA">
        <w:rPr>
          <w:rFonts w:ascii="Times New Roman" w:hAnsi="Times New Roman" w:cs="Times New Roman"/>
          <w:bCs/>
          <w:iCs/>
          <w:sz w:val="28"/>
          <w:szCs w:val="28"/>
        </w:rPr>
        <w:t>билитологии.</w:t>
      </w:r>
    </w:p>
    <w:p w:rsidR="00EB7DDA" w:rsidRDefault="00EB7DDA" w:rsidP="00EB7DDA">
      <w:pPr>
        <w:spacing w:after="0" w:line="360" w:lineRule="auto"/>
        <w:ind w:firstLine="567"/>
        <w:jc w:val="both"/>
        <w:rPr>
          <w:rFonts w:ascii="Times New Roman" w:hAnsi="Times New Roman"/>
          <w:color w:val="000000"/>
          <w:sz w:val="28"/>
          <w:szCs w:val="28"/>
          <w:shd w:val="clear" w:color="auto" w:fill="FFFFFF"/>
        </w:rPr>
      </w:pPr>
      <w:r w:rsidRPr="00EB7DDA">
        <w:rPr>
          <w:rFonts w:ascii="Times New Roman" w:eastAsia="Calibri" w:hAnsi="Times New Roman" w:cs="Times New Roman"/>
          <w:color w:val="000000"/>
          <w:sz w:val="28"/>
          <w:szCs w:val="28"/>
          <w:shd w:val="clear" w:color="auto" w:fill="FFFFFF"/>
        </w:rPr>
        <w:t xml:space="preserve">Современная оперативная гинекология - это хорошее анестезиологическое обеспечение, совершенная хирургическая техника, новые технологии (микрохирургия, хирургическая лапароскопия, бесшовное соединение тканей). Однако в современной неблагоприятной экологической и социально-психологической обстановке негативный </w:t>
      </w:r>
      <w:proofErr w:type="spellStart"/>
      <w:r w:rsidRPr="00EB7DDA">
        <w:rPr>
          <w:rFonts w:ascii="Times New Roman" w:eastAsia="Calibri" w:hAnsi="Times New Roman" w:cs="Times New Roman"/>
          <w:color w:val="000000"/>
          <w:sz w:val="28"/>
          <w:szCs w:val="28"/>
          <w:shd w:val="clear" w:color="auto" w:fill="FFFFFF"/>
        </w:rPr>
        <w:t>преморбидный</w:t>
      </w:r>
      <w:proofErr w:type="spellEnd"/>
      <w:r w:rsidRPr="00EB7DDA">
        <w:rPr>
          <w:rFonts w:ascii="Times New Roman" w:eastAsia="Calibri" w:hAnsi="Times New Roman" w:cs="Times New Roman"/>
          <w:color w:val="000000"/>
          <w:sz w:val="28"/>
          <w:szCs w:val="28"/>
          <w:shd w:val="clear" w:color="auto" w:fill="FFFFFF"/>
        </w:rPr>
        <w:t xml:space="preserve"> фон (резкое увеличение </w:t>
      </w:r>
      <w:proofErr w:type="spellStart"/>
      <w:r w:rsidRPr="00EB7DDA">
        <w:rPr>
          <w:rFonts w:ascii="Times New Roman" w:eastAsia="Calibri" w:hAnsi="Times New Roman" w:cs="Times New Roman"/>
          <w:color w:val="000000"/>
          <w:sz w:val="28"/>
          <w:szCs w:val="28"/>
          <w:shd w:val="clear" w:color="auto" w:fill="FFFFFF"/>
        </w:rPr>
        <w:t>экстрагенитальных</w:t>
      </w:r>
      <w:proofErr w:type="spellEnd"/>
      <w:r w:rsidRPr="00EB7DDA">
        <w:rPr>
          <w:rFonts w:ascii="Times New Roman" w:eastAsia="Calibri" w:hAnsi="Times New Roman" w:cs="Times New Roman"/>
          <w:color w:val="000000"/>
          <w:sz w:val="28"/>
          <w:szCs w:val="28"/>
          <w:shd w:val="clear" w:color="auto" w:fill="FFFFFF"/>
        </w:rPr>
        <w:t xml:space="preserve"> заболеваний, особенно </w:t>
      </w:r>
      <w:proofErr w:type="spellStart"/>
      <w:proofErr w:type="gramStart"/>
      <w:r w:rsidRPr="00EB7DDA">
        <w:rPr>
          <w:rFonts w:ascii="Times New Roman" w:eastAsia="Calibri" w:hAnsi="Times New Roman" w:cs="Times New Roman"/>
          <w:color w:val="000000"/>
          <w:sz w:val="28"/>
          <w:szCs w:val="28"/>
          <w:shd w:val="clear" w:color="auto" w:fill="FFFFFF"/>
        </w:rPr>
        <w:t>сердечно-сосудистых</w:t>
      </w:r>
      <w:proofErr w:type="spellEnd"/>
      <w:proofErr w:type="gramEnd"/>
      <w:r w:rsidRPr="00EB7DDA">
        <w:rPr>
          <w:rFonts w:ascii="Times New Roman" w:eastAsia="Calibri" w:hAnsi="Times New Roman" w:cs="Times New Roman"/>
          <w:color w:val="000000"/>
          <w:sz w:val="28"/>
          <w:szCs w:val="28"/>
          <w:shd w:val="clear" w:color="auto" w:fill="FFFFFF"/>
        </w:rPr>
        <w:t>, заболеваний центральной и периферической нервных систем, болезней, связанных с нарушением обмена веществ) может отрицательно влиять на течение послеоперационного периода.</w:t>
      </w:r>
    </w:p>
    <w:p w:rsidR="00EB7DDA" w:rsidRPr="00EB7DDA" w:rsidRDefault="00EB7DDA" w:rsidP="00EB7DDA">
      <w:pPr>
        <w:spacing w:after="0" w:line="360" w:lineRule="auto"/>
        <w:ind w:firstLine="567"/>
        <w:jc w:val="both"/>
        <w:rPr>
          <w:rFonts w:ascii="Times New Roman" w:eastAsia="Calibri" w:hAnsi="Times New Roman" w:cs="Times New Roman"/>
          <w:color w:val="000000"/>
          <w:sz w:val="28"/>
          <w:szCs w:val="28"/>
          <w:shd w:val="clear" w:color="auto" w:fill="FFFFFF"/>
        </w:rPr>
      </w:pPr>
      <w:r w:rsidRPr="00EB7DDA">
        <w:rPr>
          <w:rFonts w:ascii="Times New Roman" w:eastAsia="Calibri" w:hAnsi="Times New Roman" w:cs="Times New Roman"/>
          <w:color w:val="000000"/>
          <w:sz w:val="28"/>
          <w:szCs w:val="28"/>
          <w:shd w:val="clear" w:color="auto" w:fill="FFFFFF"/>
        </w:rPr>
        <w:t xml:space="preserve"> Для полного выздоровления больному необходимо специальное восстановительное лечение, направленное на профилактику послеоперационных осложнений, предупреждение рецидивов болезни и устранение функциональных расстройств, вызванных патологическим процессом. Одно из средств восстановительного лечения в оперативной гинекологии - </w:t>
      </w:r>
      <w:r w:rsidRPr="00EB7DDA">
        <w:rPr>
          <w:rFonts w:ascii="Times New Roman" w:eastAsia="Calibri" w:hAnsi="Times New Roman" w:cs="Times New Roman"/>
          <w:b/>
          <w:color w:val="000000"/>
          <w:sz w:val="28"/>
          <w:szCs w:val="28"/>
          <w:shd w:val="clear" w:color="auto" w:fill="FFFFFF"/>
        </w:rPr>
        <w:t>ЛФК</w:t>
      </w:r>
      <w:r w:rsidRPr="00EB7DDA">
        <w:rPr>
          <w:rFonts w:ascii="Times New Roman" w:eastAsia="Calibri" w:hAnsi="Times New Roman" w:cs="Times New Roman"/>
          <w:color w:val="000000"/>
          <w:sz w:val="28"/>
          <w:szCs w:val="28"/>
          <w:shd w:val="clear" w:color="auto" w:fill="FFFFFF"/>
        </w:rPr>
        <w:t>.</w:t>
      </w:r>
    </w:p>
    <w:p w:rsidR="00EA35EC" w:rsidRPr="00EB7DDA" w:rsidRDefault="00EB7DDA" w:rsidP="00EB7DDA">
      <w:pPr>
        <w:spacing w:after="0" w:line="360" w:lineRule="auto"/>
        <w:jc w:val="both"/>
        <w:rPr>
          <w:rFonts w:ascii="Times New Roman" w:hAnsi="Times New Roman" w:cs="Times New Roman"/>
          <w:bCs/>
          <w:iCs/>
          <w:sz w:val="28"/>
          <w:szCs w:val="28"/>
        </w:rPr>
      </w:pPr>
      <w:r>
        <w:rPr>
          <w:rFonts w:ascii="Times New Roman" w:hAnsi="Times New Roman" w:cs="Times New Roman"/>
          <w:b/>
          <w:bCs/>
          <w:iCs/>
          <w:sz w:val="28"/>
          <w:szCs w:val="28"/>
        </w:rPr>
        <w:tab/>
      </w:r>
      <w:r w:rsidRPr="00EB7DDA">
        <w:rPr>
          <w:rFonts w:ascii="Times New Roman" w:hAnsi="Times New Roman" w:cs="Times New Roman"/>
          <w:bCs/>
          <w:iCs/>
          <w:sz w:val="28"/>
          <w:szCs w:val="28"/>
        </w:rPr>
        <w:t xml:space="preserve">В методической разработке отражены </w:t>
      </w:r>
      <w:r>
        <w:rPr>
          <w:rFonts w:ascii="Times New Roman" w:hAnsi="Times New Roman" w:cs="Times New Roman"/>
          <w:bCs/>
          <w:iCs/>
          <w:sz w:val="28"/>
          <w:szCs w:val="28"/>
        </w:rPr>
        <w:t xml:space="preserve">общие характеристики </w:t>
      </w:r>
      <w:proofErr w:type="gramStart"/>
      <w:r>
        <w:rPr>
          <w:rFonts w:ascii="Times New Roman" w:hAnsi="Times New Roman" w:cs="Times New Roman"/>
          <w:bCs/>
          <w:iCs/>
          <w:sz w:val="28"/>
          <w:szCs w:val="28"/>
        </w:rPr>
        <w:t>основных</w:t>
      </w:r>
      <w:proofErr w:type="gramEnd"/>
      <w:r>
        <w:rPr>
          <w:rFonts w:ascii="Times New Roman" w:hAnsi="Times New Roman" w:cs="Times New Roman"/>
          <w:bCs/>
          <w:iCs/>
          <w:sz w:val="28"/>
          <w:szCs w:val="28"/>
        </w:rPr>
        <w:t xml:space="preserve"> </w:t>
      </w:r>
    </w:p>
    <w:p w:rsidR="000E365A" w:rsidRPr="00EB7DDA" w:rsidRDefault="00EB7DDA" w:rsidP="00EB7DD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гинекологических заболеваний, какая лечебная физкультура подходит для больных с данными видами заболеваний, рассмотрены такие виды заболеваний как: аменорея, гипофункция яичников, недоразвитие матки, неправильное положение половых органов.</w:t>
      </w:r>
    </w:p>
    <w:p w:rsidR="000E365A" w:rsidRPr="00EB7DDA" w:rsidRDefault="00EB7DDA" w:rsidP="00EB7DD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ab/>
      </w:r>
    </w:p>
    <w:p w:rsidR="000E365A" w:rsidRPr="00EB7DDA" w:rsidRDefault="000E365A" w:rsidP="00EA35EC">
      <w:pPr>
        <w:jc w:val="center"/>
        <w:rPr>
          <w:rFonts w:ascii="Times New Roman" w:hAnsi="Times New Roman" w:cs="Times New Roman"/>
          <w:bCs/>
          <w:iCs/>
          <w:sz w:val="28"/>
          <w:szCs w:val="28"/>
        </w:rPr>
      </w:pPr>
    </w:p>
    <w:p w:rsidR="000E365A" w:rsidRPr="00EB7DDA" w:rsidRDefault="000E365A" w:rsidP="00EA35EC">
      <w:pPr>
        <w:jc w:val="center"/>
        <w:rPr>
          <w:rFonts w:ascii="Times New Roman" w:hAnsi="Times New Roman" w:cs="Times New Roman"/>
          <w:bCs/>
          <w:iCs/>
          <w:sz w:val="28"/>
          <w:szCs w:val="28"/>
        </w:rPr>
      </w:pPr>
    </w:p>
    <w:p w:rsidR="000E365A" w:rsidRPr="00EB7DDA" w:rsidRDefault="000E365A" w:rsidP="00EA35EC">
      <w:pPr>
        <w:jc w:val="center"/>
        <w:rPr>
          <w:rFonts w:ascii="Times New Roman" w:hAnsi="Times New Roman" w:cs="Times New Roman"/>
          <w:bCs/>
          <w:iCs/>
          <w:sz w:val="28"/>
          <w:szCs w:val="28"/>
        </w:rPr>
      </w:pPr>
    </w:p>
    <w:p w:rsidR="000E365A" w:rsidRPr="00EB7DDA" w:rsidRDefault="000E365A" w:rsidP="00EA35EC">
      <w:pPr>
        <w:jc w:val="center"/>
        <w:rPr>
          <w:rFonts w:ascii="Times New Roman" w:hAnsi="Times New Roman" w:cs="Times New Roman"/>
          <w:bCs/>
          <w:iCs/>
          <w:sz w:val="28"/>
          <w:szCs w:val="28"/>
        </w:rPr>
      </w:pPr>
    </w:p>
    <w:p w:rsidR="000E365A" w:rsidRDefault="000E365A" w:rsidP="00EA35EC">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СТАНДАРТ</w:t>
      </w:r>
    </w:p>
    <w:p w:rsidR="006B7755" w:rsidRPr="006B7755" w:rsidRDefault="006B7755" w:rsidP="006B7755">
      <w:pPr>
        <w:spacing w:line="360" w:lineRule="auto"/>
        <w:jc w:val="both"/>
        <w:rPr>
          <w:rFonts w:ascii="Times New Roman" w:eastAsia="MS Mincho" w:hAnsi="Times New Roman" w:cs="Times New Roman"/>
          <w:sz w:val="28"/>
          <w:szCs w:val="28"/>
        </w:rPr>
      </w:pPr>
      <w:r w:rsidRPr="006B7755">
        <w:rPr>
          <w:rFonts w:ascii="Times New Roman" w:hAnsi="Times New Roman" w:cs="Times New Roman"/>
          <w:sz w:val="28"/>
          <w:szCs w:val="28"/>
          <w:lang w:eastAsia="ru-RU"/>
        </w:rPr>
        <w:t xml:space="preserve">      </w:t>
      </w:r>
      <w:r w:rsidRPr="006B7755">
        <w:rPr>
          <w:rFonts w:ascii="Times New Roman" w:eastAsia="MS Mincho" w:hAnsi="Times New Roman" w:cs="Times New Roman"/>
          <w:sz w:val="28"/>
          <w:szCs w:val="28"/>
        </w:rPr>
        <w:t xml:space="preserve">Формируемые ОК и ПК </w:t>
      </w:r>
    </w:p>
    <w:p w:rsidR="006B7755" w:rsidRPr="006B7755" w:rsidRDefault="006B7755" w:rsidP="006B7755">
      <w:pPr>
        <w:spacing w:line="360" w:lineRule="auto"/>
        <w:jc w:val="both"/>
        <w:rPr>
          <w:rFonts w:ascii="Times New Roman" w:hAnsi="Times New Roman" w:cs="Times New Roman"/>
          <w:b/>
          <w:sz w:val="28"/>
          <w:szCs w:val="28"/>
        </w:rPr>
      </w:pPr>
      <w:r w:rsidRPr="006B7755">
        <w:rPr>
          <w:rFonts w:ascii="Times New Roman" w:eastAsia="MS Mincho" w:hAnsi="Times New Roman" w:cs="Times New Roman"/>
          <w:b/>
          <w:sz w:val="28"/>
          <w:szCs w:val="28"/>
        </w:rPr>
        <w:t>Общие компетенции:</w:t>
      </w:r>
    </w:p>
    <w:p w:rsidR="006B7755" w:rsidRPr="006B7755" w:rsidRDefault="006B7755" w:rsidP="006B7755">
      <w:pPr>
        <w:spacing w:line="360" w:lineRule="auto"/>
        <w:jc w:val="both"/>
        <w:rPr>
          <w:rFonts w:ascii="Times New Roman" w:hAnsi="Times New Roman" w:cs="Times New Roman"/>
          <w:sz w:val="28"/>
          <w:szCs w:val="28"/>
        </w:rPr>
      </w:pPr>
      <w:r w:rsidRPr="006B7755">
        <w:rPr>
          <w:rFonts w:ascii="Times New Roman" w:hAnsi="Times New Roman" w:cs="Times New Roman"/>
          <w:sz w:val="28"/>
          <w:szCs w:val="28"/>
        </w:rPr>
        <w:t>OK 1. Понимать сущность и социальную значимость своей будущей профессии, проявлять к ней устойчивый интерес.</w:t>
      </w:r>
    </w:p>
    <w:p w:rsidR="006B7755" w:rsidRPr="006B7755" w:rsidRDefault="006B7755" w:rsidP="006B7755">
      <w:pPr>
        <w:spacing w:line="360" w:lineRule="auto"/>
        <w:jc w:val="both"/>
        <w:rPr>
          <w:rFonts w:ascii="Times New Roman" w:hAnsi="Times New Roman" w:cs="Times New Roman"/>
          <w:sz w:val="28"/>
          <w:szCs w:val="28"/>
        </w:rPr>
      </w:pPr>
      <w:r w:rsidRPr="006B7755">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7755" w:rsidRPr="006B7755" w:rsidRDefault="006B7755" w:rsidP="006B7755">
      <w:pPr>
        <w:spacing w:line="360" w:lineRule="auto"/>
        <w:jc w:val="both"/>
        <w:rPr>
          <w:rFonts w:ascii="Times New Roman" w:hAnsi="Times New Roman" w:cs="Times New Roman"/>
          <w:sz w:val="28"/>
          <w:szCs w:val="28"/>
        </w:rPr>
      </w:pPr>
    </w:p>
    <w:p w:rsidR="006B7755" w:rsidRPr="006B7755" w:rsidRDefault="006B7755" w:rsidP="006B7755">
      <w:pPr>
        <w:spacing w:line="360" w:lineRule="auto"/>
        <w:jc w:val="both"/>
        <w:rPr>
          <w:rFonts w:ascii="Times New Roman" w:hAnsi="Times New Roman" w:cs="Times New Roman"/>
          <w:b/>
          <w:sz w:val="28"/>
          <w:szCs w:val="28"/>
        </w:rPr>
      </w:pPr>
      <w:r w:rsidRPr="006B7755">
        <w:rPr>
          <w:rFonts w:ascii="Times New Roman" w:hAnsi="Times New Roman" w:cs="Times New Roman"/>
          <w:b/>
          <w:sz w:val="28"/>
          <w:szCs w:val="28"/>
        </w:rPr>
        <w:t>Профессиональные</w:t>
      </w:r>
      <w:r w:rsidRPr="006B7755">
        <w:rPr>
          <w:rFonts w:ascii="Times New Roman" w:eastAsia="MS Mincho" w:hAnsi="Times New Roman" w:cs="Times New Roman"/>
          <w:b/>
          <w:sz w:val="28"/>
          <w:szCs w:val="28"/>
        </w:rPr>
        <w:t xml:space="preserve"> компетенции:</w:t>
      </w:r>
    </w:p>
    <w:p w:rsidR="006B7755" w:rsidRPr="006B7755" w:rsidRDefault="006B7755" w:rsidP="006B7755">
      <w:pPr>
        <w:spacing w:line="360" w:lineRule="auto"/>
        <w:jc w:val="both"/>
        <w:rPr>
          <w:rFonts w:ascii="Times New Roman" w:hAnsi="Times New Roman" w:cs="Times New Roman"/>
          <w:sz w:val="28"/>
          <w:szCs w:val="28"/>
        </w:rPr>
      </w:pPr>
      <w:r w:rsidRPr="006B7755">
        <w:rPr>
          <w:rFonts w:ascii="Times New Roman" w:hAnsi="Times New Roman" w:cs="Times New Roman"/>
          <w:sz w:val="28"/>
          <w:szCs w:val="28"/>
        </w:rPr>
        <w:t xml:space="preserve">ПК 2.1. Проводить лечебно - диагностическую, профилактическую, санитарно-просветительную работу с пациентами с </w:t>
      </w:r>
      <w:proofErr w:type="spellStart"/>
      <w:r w:rsidRPr="006B7755">
        <w:rPr>
          <w:rFonts w:ascii="Times New Roman" w:hAnsi="Times New Roman" w:cs="Times New Roman"/>
          <w:sz w:val="28"/>
          <w:szCs w:val="28"/>
        </w:rPr>
        <w:t>экстрагенитальной</w:t>
      </w:r>
      <w:proofErr w:type="spellEnd"/>
      <w:r w:rsidRPr="006B7755">
        <w:rPr>
          <w:rFonts w:ascii="Times New Roman" w:hAnsi="Times New Roman" w:cs="Times New Roman"/>
          <w:sz w:val="28"/>
          <w:szCs w:val="28"/>
        </w:rPr>
        <w:t xml:space="preserve"> патологией под руководством врача.</w:t>
      </w:r>
    </w:p>
    <w:p w:rsidR="006B7755" w:rsidRPr="006B7755" w:rsidRDefault="006B7755" w:rsidP="006B7755">
      <w:pPr>
        <w:spacing w:line="360" w:lineRule="auto"/>
        <w:jc w:val="both"/>
        <w:rPr>
          <w:rFonts w:ascii="Times New Roman" w:hAnsi="Times New Roman" w:cs="Times New Roman"/>
          <w:sz w:val="28"/>
          <w:szCs w:val="28"/>
          <w:lang w:eastAsia="ru-RU"/>
        </w:rPr>
      </w:pPr>
      <w:r w:rsidRPr="006B7755">
        <w:rPr>
          <w:rFonts w:ascii="Times New Roman" w:hAnsi="Times New Roman" w:cs="Times New Roman"/>
          <w:sz w:val="28"/>
          <w:szCs w:val="28"/>
          <w:lang w:val="ru-RU" w:eastAsia="ru-RU"/>
        </w:rPr>
        <w:t>ПК 2.3. Оказывать доврачебную помощь при острых заболеваниях, несчастных случаях, чрезвычайных ситуациях и в условиях эпидемии</w:t>
      </w:r>
      <w:r w:rsidRPr="006B7755">
        <w:rPr>
          <w:rFonts w:ascii="Times New Roman" w:hAnsi="Times New Roman" w:cs="Times New Roman"/>
          <w:sz w:val="28"/>
          <w:szCs w:val="28"/>
          <w:lang w:eastAsia="ru-RU"/>
        </w:rPr>
        <w:t>.</w:t>
      </w:r>
    </w:p>
    <w:p w:rsidR="000E365A" w:rsidRPr="006B7755" w:rsidRDefault="000E365A" w:rsidP="00EA35EC">
      <w:pPr>
        <w:jc w:val="center"/>
        <w:rPr>
          <w:rFonts w:ascii="Times New Roman" w:hAnsi="Times New Roman" w:cs="Times New Roman"/>
          <w:b/>
          <w:bCs/>
          <w:iCs/>
          <w:sz w:val="28"/>
          <w:szCs w:val="28"/>
        </w:rPr>
      </w:pPr>
    </w:p>
    <w:p w:rsidR="000E365A" w:rsidRPr="006B7755" w:rsidRDefault="000E365A" w:rsidP="00EA35EC">
      <w:pPr>
        <w:jc w:val="center"/>
        <w:rPr>
          <w:rFonts w:ascii="Times New Roman" w:hAnsi="Times New Roman" w:cs="Times New Roman"/>
          <w:b/>
          <w:bCs/>
          <w:iCs/>
          <w:sz w:val="28"/>
          <w:szCs w:val="28"/>
        </w:rPr>
      </w:pPr>
    </w:p>
    <w:p w:rsidR="000E365A" w:rsidRPr="006B7755" w:rsidRDefault="000E365A" w:rsidP="00EA35EC">
      <w:pPr>
        <w:jc w:val="center"/>
        <w:rPr>
          <w:rFonts w:ascii="Times New Roman" w:hAnsi="Times New Roman" w:cs="Times New Roman"/>
          <w:b/>
          <w:bCs/>
          <w:iCs/>
          <w:sz w:val="28"/>
          <w:szCs w:val="28"/>
        </w:rPr>
      </w:pPr>
    </w:p>
    <w:p w:rsidR="000E365A" w:rsidRPr="006B7755"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p>
    <w:p w:rsidR="000E365A" w:rsidRDefault="000E365A" w:rsidP="00EA35EC">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ТЕОРИТИЧЕСКИЙ МАТЕРИАЛ</w:t>
      </w:r>
    </w:p>
    <w:p w:rsidR="00EA35EC" w:rsidRPr="00EA35EC" w:rsidRDefault="00A95263" w:rsidP="00EA35EC">
      <w:pPr>
        <w:jc w:val="center"/>
        <w:rPr>
          <w:rFonts w:ascii="Times New Roman" w:hAnsi="Times New Roman" w:cs="Times New Roman"/>
          <w:sz w:val="28"/>
          <w:szCs w:val="28"/>
        </w:rPr>
      </w:pPr>
      <w:r>
        <w:rPr>
          <w:rFonts w:ascii="Times New Roman" w:hAnsi="Times New Roman" w:cs="Times New Roman"/>
          <w:b/>
          <w:bCs/>
          <w:iCs/>
          <w:sz w:val="28"/>
          <w:szCs w:val="28"/>
        </w:rPr>
        <w:t>1.</w:t>
      </w:r>
      <w:r w:rsidR="00EA35EC">
        <w:rPr>
          <w:rFonts w:ascii="Times New Roman" w:hAnsi="Times New Roman" w:cs="Times New Roman"/>
          <w:b/>
          <w:bCs/>
          <w:iCs/>
          <w:sz w:val="28"/>
          <w:szCs w:val="28"/>
        </w:rPr>
        <w:t>Введение</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Лечебная физическая культура — метод лечения, использующий средства физической культуры с лечебно-профилактической целью для восстановления здоровья и трудоспособности больного, предупреждения осложнений и последствий патологического процесса.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ЛФК является не только лечебно-профилактическим, но и лечебно-воспитательным процессом, поскольку формирует у больного сознательное отношение к занятиям физическими упражнениями, прививает ему гигиенические навыки, предусматривает участие его в регулировании не только общего режима жизни, но и «режима движений», воспитывает правильное отношение к закаливанию организма естественными факторами природы.</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Объектом воздействия ЛФК является больной со всеми особенностями функционального состояния его организма. Этим определяется различие применяемых средств, форм методов в практике ЛФК.</w:t>
      </w:r>
    </w:p>
    <w:p w:rsid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Рассмотрим подробнее лечебную физкультуру при гинекологических заболеваниях.</w:t>
      </w:r>
    </w:p>
    <w:p w:rsidR="00A95263" w:rsidRPr="00EA35EC" w:rsidRDefault="00A95263" w:rsidP="000E365A">
      <w:pPr>
        <w:spacing w:after="0" w:line="360" w:lineRule="auto"/>
        <w:jc w:val="both"/>
        <w:rPr>
          <w:rFonts w:ascii="Times New Roman" w:hAnsi="Times New Roman" w:cs="Times New Roman"/>
          <w:sz w:val="28"/>
          <w:szCs w:val="28"/>
        </w:rPr>
      </w:pPr>
    </w:p>
    <w:p w:rsidR="00EA35EC" w:rsidRPr="00EA35EC" w:rsidRDefault="00A95263" w:rsidP="00A95263">
      <w:pPr>
        <w:spacing w:after="0" w:line="360" w:lineRule="auto"/>
        <w:jc w:val="center"/>
        <w:rPr>
          <w:rFonts w:ascii="Times New Roman" w:hAnsi="Times New Roman" w:cs="Times New Roman"/>
          <w:sz w:val="28"/>
          <w:szCs w:val="28"/>
        </w:rPr>
      </w:pPr>
      <w:r>
        <w:rPr>
          <w:rFonts w:ascii="Times New Roman" w:hAnsi="Times New Roman" w:cs="Times New Roman"/>
          <w:b/>
          <w:bCs/>
          <w:iCs/>
          <w:sz w:val="28"/>
          <w:szCs w:val="28"/>
        </w:rPr>
        <w:t xml:space="preserve">3.2 </w:t>
      </w:r>
      <w:r w:rsidR="00EA35EC" w:rsidRPr="00EA35EC">
        <w:rPr>
          <w:rFonts w:ascii="Times New Roman" w:hAnsi="Times New Roman" w:cs="Times New Roman"/>
          <w:b/>
          <w:bCs/>
          <w:iCs/>
          <w:sz w:val="28"/>
          <w:szCs w:val="28"/>
        </w:rPr>
        <w:t>Общая характеристика основных гинекологических заболеваний.</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Половая система взрослой женщины включает внутренние органы — яичники, фаллопиевы трубы, матку, влагалище и наружные гениталии — вульву, малые и большие половые губы, клитор вход во влагалище.</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Женские половые органы связаны со всеми системами организма и находятся от них во взаимной зависимости. Инфекционные заболевания, болезни сердечно-сосудистой, нервной, пищеварительной, эндокринной и других систем отражаются на важнейших функциях полового аппарата женщины, а </w:t>
      </w:r>
      <w:proofErr w:type="gramStart"/>
      <w:r w:rsidRPr="00EA35EC">
        <w:rPr>
          <w:rFonts w:ascii="Times New Roman" w:hAnsi="Times New Roman" w:cs="Times New Roman"/>
          <w:sz w:val="28"/>
          <w:szCs w:val="28"/>
        </w:rPr>
        <w:t>последний</w:t>
      </w:r>
      <w:proofErr w:type="gramEnd"/>
      <w:r w:rsidRPr="00EA35EC">
        <w:rPr>
          <w:rFonts w:ascii="Times New Roman" w:hAnsi="Times New Roman" w:cs="Times New Roman"/>
          <w:sz w:val="28"/>
          <w:szCs w:val="28"/>
        </w:rPr>
        <w:t xml:space="preserve"> в свою очередь влияет на состояние организма в целом.</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lastRenderedPageBreak/>
        <w:t>При гинекологических заболеваниях существуют зоны повышенной кожной чувствительности, так называемые зоны Захарьина-Геда, которые распространяются от 10 грудного до 4 крестцового сплетения (рис.1).</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Возникновение отраженных болей на определенных участках кожи при гинекологических заболеваниях объясняется следующим образом. Болевые импульсы, поступающие в определенный сегмент задних рогов спинного мозга, образуют очаг повышенной возбудимости и распространяются на участки восприятия болевой чувствительности определенных сегментов кожи.</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Поэтому в ЦНС направляются болевые импульсы не только по нейтронам, которые соответствуют половым органам, но и по нервам, соответствующим определенному сегменту. Боли, исходящие из половых органов, могут рефлекторно влиять на функции мочевого пузыря, кишечника, печени, почек, надпочечников, гипофиза, </w:t>
      </w:r>
      <w:proofErr w:type="gramStart"/>
      <w:r w:rsidRPr="00EA35EC">
        <w:rPr>
          <w:rFonts w:ascii="Times New Roman" w:hAnsi="Times New Roman" w:cs="Times New Roman"/>
          <w:sz w:val="28"/>
          <w:szCs w:val="28"/>
        </w:rPr>
        <w:t>сердечно-сосудистой</w:t>
      </w:r>
      <w:proofErr w:type="gramEnd"/>
      <w:r w:rsidRPr="00EA35EC">
        <w:rPr>
          <w:rFonts w:ascii="Times New Roman" w:hAnsi="Times New Roman" w:cs="Times New Roman"/>
          <w:sz w:val="28"/>
          <w:szCs w:val="28"/>
        </w:rPr>
        <w:t xml:space="preserve"> системы и др. Продолжительные болевые ощущения сопровождаются расстройствами кровообращения, трофики и секреции половых органов.</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Воспалительные заболевания половых органов выявляются у 60-65% больных, обращающихся в женские консультации. Возникновение и развитие воспалительного процесса зависит от реактивных свойств организма женщины, ее возраста, общего состояния здоровья, места возникновения процесса, </w:t>
      </w:r>
      <w:proofErr w:type="spellStart"/>
      <w:r w:rsidRPr="00EA35EC">
        <w:rPr>
          <w:rFonts w:ascii="Times New Roman" w:hAnsi="Times New Roman" w:cs="Times New Roman"/>
          <w:sz w:val="28"/>
          <w:szCs w:val="28"/>
        </w:rPr>
        <w:t>анатомофизиологических</w:t>
      </w:r>
      <w:proofErr w:type="spellEnd"/>
      <w:r w:rsidRPr="00EA35EC">
        <w:rPr>
          <w:rFonts w:ascii="Times New Roman" w:hAnsi="Times New Roman" w:cs="Times New Roman"/>
          <w:sz w:val="28"/>
          <w:szCs w:val="28"/>
        </w:rPr>
        <w:t xml:space="preserve"> особенностей пораженных отделов половой системы и условий, в которых протекает воспаление. В развитии воспалительного процесса различают три стадии: острую, подострую и хроническую.</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Кроме воспалительных процессов возникают нарушения менструальной функции, одного из важнейших показателей состояния здоровья женщины. Неправильное питание, стрессы, инфекционные и другие заболевания, нарушающие общее состояние и важнейшие функции организма, нередко сопровождаются расстройством менструального цикла.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lastRenderedPageBreak/>
        <w:t>Менструальная функция может измениться при ряде эндокринных расстройств, нарушении обмена веществ. Ожирение, связанное с неправильным образом жизни и чрезмерным питанием, также нередко способствует понижению функции яичников. Нарушение менструального цикла возникает также при инфантилизме, врожденном недоразвитии половых органов или резкой задержке их формирования.</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Патологические процессы в орган6изме женщины, особенно гинекологические заболевания, нередко нарушают нормальное положение внутренних органов. Наиболее часты смещения матки и влагалища.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Матка, яичники и маточные трубы обладают физиологической подвижностью в определенных пределах. Ограничение подвижности или полная неподвижность — это патология. То же – и чрезмерная подвижность матки, вызываемая понижением ее тонуса и измерениями связочного аппарата.</w:t>
      </w:r>
    </w:p>
    <w:p w:rsid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Физиологические процессы в организме женщины цикличны. Измерения в период половой зрелости внешне проявляются в предменструальные менструальные дни даже у здоровых женщин нарушением теплорегуляции (субфебрильная температура), увеличением молочных желез (увеличение паренхимы и их </w:t>
      </w:r>
      <w:proofErr w:type="spellStart"/>
      <w:r w:rsidRPr="00EA35EC">
        <w:rPr>
          <w:rFonts w:ascii="Times New Roman" w:hAnsi="Times New Roman" w:cs="Times New Roman"/>
          <w:sz w:val="28"/>
          <w:szCs w:val="28"/>
        </w:rPr>
        <w:t>нагрубание</w:t>
      </w:r>
      <w:proofErr w:type="spellEnd"/>
      <w:r w:rsidRPr="00EA35EC">
        <w:rPr>
          <w:rFonts w:ascii="Times New Roman" w:hAnsi="Times New Roman" w:cs="Times New Roman"/>
          <w:sz w:val="28"/>
          <w:szCs w:val="28"/>
        </w:rPr>
        <w:t xml:space="preserve">), увеличением щитовидной железы, изменением мышечной силы, глубины дыхания, артериального давления, настроения и т.п. Физиологические процессы нередко переходят </w:t>
      </w:r>
      <w:proofErr w:type="gramStart"/>
      <w:r w:rsidRPr="00EA35EC">
        <w:rPr>
          <w:rFonts w:ascii="Times New Roman" w:hAnsi="Times New Roman" w:cs="Times New Roman"/>
          <w:sz w:val="28"/>
          <w:szCs w:val="28"/>
        </w:rPr>
        <w:t>в</w:t>
      </w:r>
      <w:proofErr w:type="gramEnd"/>
      <w:r w:rsidRPr="00EA35EC">
        <w:rPr>
          <w:rFonts w:ascii="Times New Roman" w:hAnsi="Times New Roman" w:cs="Times New Roman"/>
          <w:sz w:val="28"/>
          <w:szCs w:val="28"/>
        </w:rPr>
        <w:t xml:space="preserve"> патологические. Своевременное проведение лечебно-профилактических мероприятий позволяет ликвидировать возникающие осложнения и нормализовать функциональное состояние женщины.</w:t>
      </w:r>
    </w:p>
    <w:p w:rsidR="00A95263" w:rsidRPr="00EA35EC" w:rsidRDefault="00A95263" w:rsidP="00A95263">
      <w:pPr>
        <w:spacing w:after="0" w:line="360" w:lineRule="auto"/>
        <w:ind w:firstLine="567"/>
        <w:jc w:val="both"/>
        <w:rPr>
          <w:rFonts w:ascii="Times New Roman" w:hAnsi="Times New Roman" w:cs="Times New Roman"/>
          <w:sz w:val="28"/>
          <w:szCs w:val="28"/>
        </w:rPr>
      </w:pPr>
    </w:p>
    <w:p w:rsidR="00EA35EC" w:rsidRPr="00EA35EC" w:rsidRDefault="00A95263" w:rsidP="00A95263">
      <w:pPr>
        <w:spacing w:after="0" w:line="360" w:lineRule="auto"/>
        <w:jc w:val="center"/>
        <w:rPr>
          <w:rFonts w:ascii="Times New Roman" w:hAnsi="Times New Roman" w:cs="Times New Roman"/>
          <w:sz w:val="28"/>
          <w:szCs w:val="28"/>
        </w:rPr>
      </w:pPr>
      <w:r>
        <w:rPr>
          <w:rFonts w:ascii="Times New Roman" w:hAnsi="Times New Roman" w:cs="Times New Roman"/>
          <w:b/>
          <w:bCs/>
          <w:iCs/>
          <w:sz w:val="28"/>
          <w:szCs w:val="28"/>
        </w:rPr>
        <w:t>3.3</w:t>
      </w:r>
      <w:r w:rsidR="00EA35EC" w:rsidRPr="00EA35EC">
        <w:rPr>
          <w:rFonts w:ascii="Times New Roman" w:hAnsi="Times New Roman" w:cs="Times New Roman"/>
          <w:b/>
          <w:bCs/>
          <w:iCs/>
          <w:sz w:val="28"/>
          <w:szCs w:val="28"/>
        </w:rPr>
        <w:t>Лечебная физкультура в гинекологии.</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При хронических воспалительных процессах </w:t>
      </w:r>
      <w:proofErr w:type="gramStart"/>
      <w:r w:rsidRPr="00EA35EC">
        <w:rPr>
          <w:rFonts w:ascii="Times New Roman" w:hAnsi="Times New Roman" w:cs="Times New Roman"/>
          <w:sz w:val="28"/>
          <w:szCs w:val="28"/>
        </w:rPr>
        <w:t>показаны</w:t>
      </w:r>
      <w:proofErr w:type="gramEnd"/>
      <w:r w:rsidRPr="00EA35EC">
        <w:rPr>
          <w:rFonts w:ascii="Times New Roman" w:hAnsi="Times New Roman" w:cs="Times New Roman"/>
          <w:sz w:val="28"/>
          <w:szCs w:val="28"/>
        </w:rPr>
        <w:t xml:space="preserve"> лечебная физкультура и массаж. ЛФК применяется для ликвидации спаек, воспалений, общего укрепления организма, восстановления трудоспособности. Физические упражнения способствуют укреплению </w:t>
      </w:r>
      <w:proofErr w:type="spellStart"/>
      <w:r w:rsidRPr="00EA35EC">
        <w:rPr>
          <w:rFonts w:ascii="Times New Roman" w:hAnsi="Times New Roman" w:cs="Times New Roman"/>
          <w:sz w:val="28"/>
          <w:szCs w:val="28"/>
        </w:rPr>
        <w:t>кров</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лимфотока</w:t>
      </w:r>
      <w:proofErr w:type="spellEnd"/>
      <w:r w:rsidRPr="00EA35EC">
        <w:rPr>
          <w:rFonts w:ascii="Times New Roman" w:hAnsi="Times New Roman" w:cs="Times New Roman"/>
          <w:sz w:val="28"/>
          <w:szCs w:val="28"/>
        </w:rPr>
        <w:t xml:space="preserve">, </w:t>
      </w:r>
      <w:r w:rsidRPr="00EA35EC">
        <w:rPr>
          <w:rFonts w:ascii="Times New Roman" w:hAnsi="Times New Roman" w:cs="Times New Roman"/>
          <w:sz w:val="28"/>
          <w:szCs w:val="28"/>
        </w:rPr>
        <w:lastRenderedPageBreak/>
        <w:t xml:space="preserve">ликвидации застойных явлений в органах брюшной и тазовой областей, усилению метаболизма, ускорению </w:t>
      </w:r>
      <w:proofErr w:type="spellStart"/>
      <w:r w:rsidRPr="00EA35EC">
        <w:rPr>
          <w:rFonts w:ascii="Times New Roman" w:hAnsi="Times New Roman" w:cs="Times New Roman"/>
          <w:sz w:val="28"/>
          <w:szCs w:val="28"/>
        </w:rPr>
        <w:t>репаративной</w:t>
      </w:r>
      <w:proofErr w:type="spellEnd"/>
      <w:r w:rsidRPr="00EA35EC">
        <w:rPr>
          <w:rFonts w:ascii="Times New Roman" w:hAnsi="Times New Roman" w:cs="Times New Roman"/>
          <w:sz w:val="28"/>
          <w:szCs w:val="28"/>
        </w:rPr>
        <w:t xml:space="preserve"> регенерации тканей. Усиление </w:t>
      </w:r>
      <w:proofErr w:type="spellStart"/>
      <w:r w:rsidRPr="00EA35EC">
        <w:rPr>
          <w:rFonts w:ascii="Times New Roman" w:hAnsi="Times New Roman" w:cs="Times New Roman"/>
          <w:sz w:val="28"/>
          <w:szCs w:val="28"/>
        </w:rPr>
        <w:t>кров</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лимфотока</w:t>
      </w:r>
      <w:proofErr w:type="spellEnd"/>
      <w:r w:rsidRPr="00EA35EC">
        <w:rPr>
          <w:rFonts w:ascii="Times New Roman" w:hAnsi="Times New Roman" w:cs="Times New Roman"/>
          <w:sz w:val="28"/>
          <w:szCs w:val="28"/>
        </w:rPr>
        <w:t xml:space="preserve"> при выполнении физических упражнений и массажа предотвращает застойные явления, образование спаек (рубцов) в тазовой области.</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Лечебная гимнастика (ЛГ) проводится в виде утренней гимнастики групповым методом или индивидуально в стационаре, а после выписки — в поликлинических и домашних условиях (рис.2).</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ЛГ выполняется в разных исходных положениях (лежа, стоя, сидя, на боку) с постепенно увеличивающейся амплитудой движений, темпом и частотой выполнения, с включением специальных упражнений для мышц тазового дна и брюшной полости. </w:t>
      </w:r>
      <w:proofErr w:type="gramStart"/>
      <w:r w:rsidRPr="00EA35EC">
        <w:rPr>
          <w:rFonts w:ascii="Times New Roman" w:hAnsi="Times New Roman" w:cs="Times New Roman"/>
          <w:sz w:val="28"/>
          <w:szCs w:val="28"/>
        </w:rPr>
        <w:t>Общеразвивающие упражнения необходимо сочетать с дыхательными, с упражнениями на расслабление и изометрическими.</w:t>
      </w:r>
      <w:proofErr w:type="gramEnd"/>
      <w:r w:rsidRPr="00EA35EC">
        <w:rPr>
          <w:rFonts w:ascii="Times New Roman" w:hAnsi="Times New Roman" w:cs="Times New Roman"/>
          <w:sz w:val="28"/>
          <w:szCs w:val="28"/>
        </w:rPr>
        <w:t xml:space="preserve"> После ликвидации застойных явлений, спаек, болей включают упражнения с гимнастической палкой, набивными мячами, гантелями и на тренажерах. Кроме ЛГ включают дозированную ходьбу в сочетании с бегом, ходьбу на лыжах, греблю, игры, плавание и другие средства физкультуры, учитывая при этом функциональное состояние женщины, ее возраст, характер работы и течение заболевания.</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Противопоказаны физические упражнения при обострениях воспалительного процесса, сопровождающихся повышением температуры тела, скоростью оседания эритроцитов (СОЭ), кровотечением, болями, а также при осумкованных гнойных процессах до оперативного вмешательства.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В комплексном лечении хронических гинекологических заболеваний важное место отводится гинекологическому массажу. Его задачи: улучшение </w:t>
      </w:r>
      <w:proofErr w:type="spellStart"/>
      <w:r w:rsidRPr="00EA35EC">
        <w:rPr>
          <w:rFonts w:ascii="Times New Roman" w:hAnsi="Times New Roman" w:cs="Times New Roman"/>
          <w:sz w:val="28"/>
          <w:szCs w:val="28"/>
        </w:rPr>
        <w:t>кров</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лимфообращения</w:t>
      </w:r>
      <w:proofErr w:type="spellEnd"/>
      <w:r w:rsidRPr="00EA35EC">
        <w:rPr>
          <w:rFonts w:ascii="Times New Roman" w:hAnsi="Times New Roman" w:cs="Times New Roman"/>
          <w:sz w:val="28"/>
          <w:szCs w:val="28"/>
        </w:rPr>
        <w:t xml:space="preserve"> в органах малого таза, ликвидация застойных явлений, повышение тонуса мускулатуры матки и ее сократительной функции, растяжение и устранение спаек, соединительно-тканных сращений связочного аппарата матки, рассасывание инфильтратов, устранение </w:t>
      </w:r>
      <w:r w:rsidRPr="00EA35EC">
        <w:rPr>
          <w:rFonts w:ascii="Times New Roman" w:hAnsi="Times New Roman" w:cs="Times New Roman"/>
          <w:sz w:val="28"/>
          <w:szCs w:val="28"/>
        </w:rPr>
        <w:lastRenderedPageBreak/>
        <w:t>смещения матки и возвращение ее в нормальное физиологическое положение, улучшение общего состояния организма женщины.</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Обязательное условие проведения гинекологического массажа: нормальная температура тела, биохимические показатели крови, отсутствие влагалищных выделений, эрозии шейки матки и других воспалительных процессов.</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b/>
          <w:bCs/>
          <w:sz w:val="28"/>
          <w:szCs w:val="28"/>
          <w:u w:val="single"/>
        </w:rPr>
        <w:t>Методика массажа.</w:t>
      </w:r>
      <w:r w:rsidRPr="00EA35EC">
        <w:rPr>
          <w:rFonts w:ascii="Times New Roman" w:hAnsi="Times New Roman" w:cs="Times New Roman"/>
          <w:b/>
          <w:bCs/>
          <w:sz w:val="28"/>
          <w:szCs w:val="28"/>
        </w:rPr>
        <w:t> </w:t>
      </w:r>
      <w:r w:rsidRPr="00EA35EC">
        <w:rPr>
          <w:rFonts w:ascii="Times New Roman" w:hAnsi="Times New Roman" w:cs="Times New Roman"/>
          <w:sz w:val="28"/>
          <w:szCs w:val="28"/>
        </w:rPr>
        <w:t>Врач-гинеколог проводит туалет наружных половых органов, затем моет руки с мылом щетками, а при выполнении массажа надевает резиновые перчатки. Больная должна лежать спокойно, максимально расслабив мышцы брюшной стенки.</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Врач или медсестра-массажистка становится между ногами больной и мягко выполняет массажные приемы. Процедуру выполняют обеими руками. Указательный и средний палец левой (или правой) кисти вводятся во влагалище, а пальцами правой (левой) кисти проводится массаж со стороны брюшной стенки. Пальцы, находящиеся во влагалище, не должны касаться клитора. Важно щадить уретру, не причинять боли при растяжении рубцовых сращений, перемещении матки и других манипуляциях.</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Техника гинекологического массажа строго дифференцируется в зависимости от заболевания, его течения и возраста больной.</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Выделяют 5 основных приемов гинекологического массажа: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1. Растирание и поглаживание матки, придатков и остальных органов полости большого и малого таза с целью повышения тонуса тканей.</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2. Растяжение патологических образований (рубцов, сращений, спаек и пр.).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3. Растирания связочного аппарата путем смещения матки в горизонтальном и вертикальном направлениях для повышения его тонуса и нормализации положения внутренних половых внутренних половых органов.</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4. Толчкообразное давление на мышцы брюшного пресса, пристеночные и мышцы тазового дна.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5. Разминание внутри и снаружи мышц брюшной стенки.</w:t>
      </w:r>
    </w:p>
    <w:p w:rsidR="00EA35EC" w:rsidRDefault="00EA35EC" w:rsidP="00A95263">
      <w:pPr>
        <w:spacing w:after="0" w:line="360" w:lineRule="auto"/>
        <w:ind w:firstLine="567"/>
        <w:jc w:val="both"/>
        <w:rPr>
          <w:rFonts w:ascii="Times New Roman" w:hAnsi="Times New Roman" w:cs="Times New Roman"/>
          <w:sz w:val="28"/>
          <w:szCs w:val="28"/>
        </w:rPr>
      </w:pPr>
      <w:proofErr w:type="gramStart"/>
      <w:r w:rsidRPr="00EA35EC">
        <w:rPr>
          <w:rFonts w:ascii="Times New Roman" w:hAnsi="Times New Roman" w:cs="Times New Roman"/>
          <w:b/>
          <w:bCs/>
          <w:sz w:val="28"/>
          <w:szCs w:val="28"/>
          <w:u w:val="single"/>
        </w:rPr>
        <w:lastRenderedPageBreak/>
        <w:t>Противопоказания к гинекологическому массажу:</w:t>
      </w:r>
      <w:r w:rsidRPr="00EA35EC">
        <w:rPr>
          <w:rFonts w:ascii="Times New Roman" w:hAnsi="Times New Roman" w:cs="Times New Roman"/>
          <w:b/>
          <w:bCs/>
          <w:sz w:val="28"/>
          <w:szCs w:val="28"/>
        </w:rPr>
        <w:t> </w:t>
      </w:r>
      <w:r w:rsidRPr="00EA35EC">
        <w:rPr>
          <w:rFonts w:ascii="Times New Roman" w:hAnsi="Times New Roman" w:cs="Times New Roman"/>
          <w:sz w:val="28"/>
          <w:szCs w:val="28"/>
        </w:rPr>
        <w:t xml:space="preserve">тромбофлебит тазовых вен; менструация; повышение температуры тела; ускорение СОЭ; острые воспалительные процессы органов малого таза; онкологические заболевания органов тела; гонорея, трихомоноз, туберкулез и др.; эрозия шейки матки; нагноительные процессы в малом тазу; эрозивные колиты; беременность; лактация; </w:t>
      </w:r>
      <w:proofErr w:type="spellStart"/>
      <w:r w:rsidRPr="00EA35EC">
        <w:rPr>
          <w:rFonts w:ascii="Times New Roman" w:hAnsi="Times New Roman" w:cs="Times New Roman"/>
          <w:sz w:val="28"/>
          <w:szCs w:val="28"/>
        </w:rPr>
        <w:t>двух-трех-месячный</w:t>
      </w:r>
      <w:proofErr w:type="spellEnd"/>
      <w:r w:rsidRPr="00EA35EC">
        <w:rPr>
          <w:rFonts w:ascii="Times New Roman" w:hAnsi="Times New Roman" w:cs="Times New Roman"/>
          <w:sz w:val="28"/>
          <w:szCs w:val="28"/>
        </w:rPr>
        <w:t xml:space="preserve"> послеродовый, </w:t>
      </w:r>
      <w:proofErr w:type="spellStart"/>
      <w:r w:rsidRPr="00EA35EC">
        <w:rPr>
          <w:rFonts w:ascii="Times New Roman" w:hAnsi="Times New Roman" w:cs="Times New Roman"/>
          <w:sz w:val="28"/>
          <w:szCs w:val="28"/>
        </w:rPr>
        <w:t>послеабортный</w:t>
      </w:r>
      <w:proofErr w:type="spellEnd"/>
      <w:r w:rsidRPr="00EA35EC">
        <w:rPr>
          <w:rFonts w:ascii="Times New Roman" w:hAnsi="Times New Roman" w:cs="Times New Roman"/>
          <w:sz w:val="28"/>
          <w:szCs w:val="28"/>
        </w:rPr>
        <w:t xml:space="preserve"> период; опоясывающие боли во время выполнения массажа.</w:t>
      </w:r>
      <w:proofErr w:type="gramEnd"/>
    </w:p>
    <w:p w:rsidR="00A95263" w:rsidRPr="00EA35EC" w:rsidRDefault="00A95263" w:rsidP="00A95263">
      <w:pPr>
        <w:spacing w:after="0" w:line="360" w:lineRule="auto"/>
        <w:ind w:firstLine="567"/>
        <w:jc w:val="both"/>
        <w:rPr>
          <w:rFonts w:ascii="Times New Roman" w:hAnsi="Times New Roman" w:cs="Times New Roman"/>
          <w:sz w:val="28"/>
          <w:szCs w:val="28"/>
        </w:rPr>
      </w:pPr>
    </w:p>
    <w:p w:rsidR="00EA35EC" w:rsidRPr="00EA35EC" w:rsidRDefault="00A95263" w:rsidP="00A95263">
      <w:pPr>
        <w:spacing w:after="0" w:line="360" w:lineRule="auto"/>
        <w:jc w:val="center"/>
        <w:rPr>
          <w:rFonts w:ascii="Times New Roman" w:hAnsi="Times New Roman" w:cs="Times New Roman"/>
          <w:sz w:val="28"/>
          <w:szCs w:val="28"/>
        </w:rPr>
      </w:pPr>
      <w:r>
        <w:rPr>
          <w:rFonts w:ascii="Times New Roman" w:hAnsi="Times New Roman" w:cs="Times New Roman"/>
          <w:b/>
          <w:bCs/>
          <w:iCs/>
          <w:sz w:val="28"/>
          <w:szCs w:val="28"/>
        </w:rPr>
        <w:t xml:space="preserve">3.4.1. </w:t>
      </w:r>
      <w:r w:rsidR="00EA35EC" w:rsidRPr="00EA35EC">
        <w:rPr>
          <w:rFonts w:ascii="Times New Roman" w:hAnsi="Times New Roman" w:cs="Times New Roman"/>
          <w:b/>
          <w:bCs/>
          <w:iCs/>
          <w:sz w:val="28"/>
          <w:szCs w:val="28"/>
        </w:rPr>
        <w:t>Лечебная физкультура при некоторых гинекологических заболеваниях.</w:t>
      </w:r>
      <w:r>
        <w:rPr>
          <w:rFonts w:ascii="Times New Roman" w:hAnsi="Times New Roman" w:cs="Times New Roman"/>
          <w:b/>
          <w:bCs/>
          <w:iCs/>
          <w:sz w:val="28"/>
          <w:szCs w:val="28"/>
        </w:rPr>
        <w:t xml:space="preserve"> </w:t>
      </w:r>
      <w:r w:rsidR="00EA35EC" w:rsidRPr="00EA35EC">
        <w:rPr>
          <w:rFonts w:ascii="Times New Roman" w:hAnsi="Times New Roman" w:cs="Times New Roman"/>
          <w:b/>
          <w:bCs/>
          <w:sz w:val="28"/>
          <w:szCs w:val="28"/>
        </w:rPr>
        <w:t>Аменорея.</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Это отсутствие менструаций в течение 6 месяцев и более. Появление менструаций раз в 2-3 месяца — </w:t>
      </w:r>
      <w:proofErr w:type="spellStart"/>
      <w:r w:rsidRPr="00EA35EC">
        <w:rPr>
          <w:rFonts w:ascii="Times New Roman" w:hAnsi="Times New Roman" w:cs="Times New Roman"/>
          <w:sz w:val="28"/>
          <w:szCs w:val="28"/>
        </w:rPr>
        <w:t>олигоменорея</w:t>
      </w:r>
      <w:proofErr w:type="spellEnd"/>
      <w:r w:rsidRPr="00EA35EC">
        <w:rPr>
          <w:rFonts w:ascii="Times New Roman" w:hAnsi="Times New Roman" w:cs="Times New Roman"/>
          <w:sz w:val="28"/>
          <w:szCs w:val="28"/>
        </w:rPr>
        <w:t>. Отсутствие менструации у девушки старше 16 лет относится к первичной аменорее, прекращение их после того, как менструация была хотя бы один раз — вторичной.</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Психогенная аменорея возникает вследствие стрессов. Это часто происходит у спортсменок, когда чрезмерное выделение АКТГ угнетает выработку гонадотропных гормонов передней доли гипофиза, особенно </w:t>
      </w:r>
      <w:proofErr w:type="spellStart"/>
      <w:r w:rsidRPr="00EA35EC">
        <w:rPr>
          <w:rFonts w:ascii="Times New Roman" w:hAnsi="Times New Roman" w:cs="Times New Roman"/>
          <w:sz w:val="28"/>
          <w:szCs w:val="28"/>
        </w:rPr>
        <w:t>лютеинизирующего</w:t>
      </w:r>
      <w:proofErr w:type="spellEnd"/>
      <w:r w:rsidRPr="00EA35EC">
        <w:rPr>
          <w:rFonts w:ascii="Times New Roman" w:hAnsi="Times New Roman" w:cs="Times New Roman"/>
          <w:sz w:val="28"/>
          <w:szCs w:val="28"/>
        </w:rPr>
        <w:t xml:space="preserve">, вследствие чего наблюдается низкая экскреция </w:t>
      </w:r>
      <w:proofErr w:type="spellStart"/>
      <w:r w:rsidRPr="00EA35EC">
        <w:rPr>
          <w:rFonts w:ascii="Times New Roman" w:hAnsi="Times New Roman" w:cs="Times New Roman"/>
          <w:sz w:val="28"/>
          <w:szCs w:val="28"/>
        </w:rPr>
        <w:t>эстрогненов</w:t>
      </w:r>
      <w:proofErr w:type="spellEnd"/>
      <w:r w:rsidRPr="00EA35EC">
        <w:rPr>
          <w:rFonts w:ascii="Times New Roman" w:hAnsi="Times New Roman" w:cs="Times New Roman"/>
          <w:sz w:val="28"/>
          <w:szCs w:val="28"/>
        </w:rPr>
        <w:t>. Причиной могут быть также недоразвитие внутренних органов и перенесенные инфекционные заболевания.</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В комплексной реабилитации показаны </w:t>
      </w:r>
      <w:proofErr w:type="spellStart"/>
      <w:r w:rsidRPr="00EA35EC">
        <w:rPr>
          <w:rFonts w:ascii="Times New Roman" w:hAnsi="Times New Roman" w:cs="Times New Roman"/>
          <w:sz w:val="28"/>
          <w:szCs w:val="28"/>
        </w:rPr>
        <w:t>физио</w:t>
      </w:r>
      <w:proofErr w:type="spellEnd"/>
      <w:r w:rsidRPr="00EA35EC">
        <w:rPr>
          <w:rFonts w:ascii="Times New Roman" w:hAnsi="Times New Roman" w:cs="Times New Roman"/>
          <w:sz w:val="28"/>
          <w:szCs w:val="28"/>
        </w:rPr>
        <w:t>- и гидротерапия, ЛФК, массаж, занятия физкультурой (езда на велосипеде, лыжные прогулки, плавание, игры и др.). Проводятся вибрационный массаж, сауна (баня), закаливающие процедуры, витаминизация, диетотерапия, фитотерапия.</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При психогенной аменорее необходимо психотерапевтическое лечение, оксигенотерапия (вдыхание увлажненного кислорода или прием кислородного </w:t>
      </w:r>
      <w:proofErr w:type="spellStart"/>
      <w:r w:rsidRPr="00EA35EC">
        <w:rPr>
          <w:rFonts w:ascii="Times New Roman" w:hAnsi="Times New Roman" w:cs="Times New Roman"/>
          <w:sz w:val="28"/>
          <w:szCs w:val="28"/>
        </w:rPr>
        <w:t>коктеля</w:t>
      </w:r>
      <w:proofErr w:type="spellEnd"/>
      <w:r w:rsidRPr="00EA35EC">
        <w:rPr>
          <w:rFonts w:ascii="Times New Roman" w:hAnsi="Times New Roman" w:cs="Times New Roman"/>
          <w:sz w:val="28"/>
          <w:szCs w:val="28"/>
        </w:rPr>
        <w:t>), общеукрепляющая терапия.</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Аменореи функционального характера требуют различных методов лечения в зависимости от этиологических факторов, возраста больной, </w:t>
      </w:r>
      <w:r w:rsidRPr="00EA35EC">
        <w:rPr>
          <w:rFonts w:ascii="Times New Roman" w:hAnsi="Times New Roman" w:cs="Times New Roman"/>
          <w:sz w:val="28"/>
          <w:szCs w:val="28"/>
        </w:rPr>
        <w:lastRenderedPageBreak/>
        <w:t xml:space="preserve">длительности заболевания, характера вовлечения в патологический процесс нервных структур гипоталамуса и степени </w:t>
      </w:r>
      <w:proofErr w:type="spellStart"/>
      <w:r w:rsidRPr="00EA35EC">
        <w:rPr>
          <w:rFonts w:ascii="Times New Roman" w:hAnsi="Times New Roman" w:cs="Times New Roman"/>
          <w:sz w:val="28"/>
          <w:szCs w:val="28"/>
        </w:rPr>
        <w:t>гипоэстрогении</w:t>
      </w:r>
      <w:proofErr w:type="spellEnd"/>
      <w:r w:rsidRPr="00EA35EC">
        <w:rPr>
          <w:rFonts w:ascii="Times New Roman" w:hAnsi="Times New Roman" w:cs="Times New Roman"/>
          <w:sz w:val="28"/>
          <w:szCs w:val="28"/>
        </w:rPr>
        <w:t>.</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При аменорее, связанной с ожирением, большое внимание уделяется диетотерапии, ЛФК, занятиям физкультурой, массажу, сауне (бане), а также </w:t>
      </w:r>
      <w:proofErr w:type="spellStart"/>
      <w:r w:rsidRPr="00EA35EC">
        <w:rPr>
          <w:rFonts w:ascii="Times New Roman" w:hAnsi="Times New Roman" w:cs="Times New Roman"/>
          <w:sz w:val="28"/>
          <w:szCs w:val="28"/>
        </w:rPr>
        <w:t>физи</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гидробальнеотерапии</w:t>
      </w:r>
      <w:proofErr w:type="spellEnd"/>
      <w:r w:rsidRPr="00EA35EC">
        <w:rPr>
          <w:rFonts w:ascii="Times New Roman" w:hAnsi="Times New Roman" w:cs="Times New Roman"/>
          <w:sz w:val="28"/>
          <w:szCs w:val="28"/>
        </w:rPr>
        <w:t>.</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При аменорее, возникающей на почве истощающих заболеваний и интоксикаций, следует проводить лечение, направленное на основное заболевание, и общеукрепляющую терапию, диетотерапию, витаминизацию, закаливающие процедуры, игры, прогулки и пр.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Болезненные менструации относятся к сравнительно частым расстройствам. Боль обычно возникает до начала цикла и продолжается в первый-второй день менструации. Боли могут быть тупыми, тянущими или чрезвычайно сильными, судорожными. Нередко возникают тошнота, рвота, потливость, спастические запоры, головная боль и др. расстройства, нарушающие общее состояние и трудоспособность женщины.</w:t>
      </w:r>
    </w:p>
    <w:p w:rsidR="00EA35EC" w:rsidRPr="00EA35EC" w:rsidRDefault="00EA35EC" w:rsidP="00A95263">
      <w:pPr>
        <w:spacing w:after="0" w:line="360" w:lineRule="auto"/>
        <w:ind w:firstLine="567"/>
        <w:jc w:val="both"/>
        <w:rPr>
          <w:rFonts w:ascii="Times New Roman" w:hAnsi="Times New Roman" w:cs="Times New Roman"/>
          <w:sz w:val="28"/>
          <w:szCs w:val="28"/>
        </w:rPr>
      </w:pPr>
      <w:proofErr w:type="gramStart"/>
      <w:r w:rsidRPr="00EA35EC">
        <w:rPr>
          <w:rFonts w:ascii="Times New Roman" w:hAnsi="Times New Roman" w:cs="Times New Roman"/>
          <w:sz w:val="28"/>
          <w:szCs w:val="28"/>
        </w:rPr>
        <w:t>Показаны</w:t>
      </w:r>
      <w:proofErr w:type="gramEnd"/>
      <w:r w:rsidRPr="00EA35EC">
        <w:rPr>
          <w:rFonts w:ascii="Times New Roman" w:hAnsi="Times New Roman" w:cs="Times New Roman"/>
          <w:sz w:val="28"/>
          <w:szCs w:val="28"/>
        </w:rPr>
        <w:t xml:space="preserve"> массаж, ЛГ.</w:t>
      </w:r>
    </w:p>
    <w:p w:rsid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Методика массажа. Проводится массаж спины, ягодичных мышц, нижних конечностей и брюшной стенки. Исключаются приемы </w:t>
      </w:r>
      <w:proofErr w:type="spellStart"/>
      <w:r w:rsidRPr="00EA35EC">
        <w:rPr>
          <w:rFonts w:ascii="Times New Roman" w:hAnsi="Times New Roman" w:cs="Times New Roman"/>
          <w:sz w:val="28"/>
          <w:szCs w:val="28"/>
        </w:rPr>
        <w:t>рубления</w:t>
      </w:r>
      <w:proofErr w:type="spellEnd"/>
      <w:r w:rsidRPr="00EA35EC">
        <w:rPr>
          <w:rFonts w:ascii="Times New Roman" w:hAnsi="Times New Roman" w:cs="Times New Roman"/>
          <w:sz w:val="28"/>
          <w:szCs w:val="28"/>
        </w:rPr>
        <w:t>, поколачивания. Продолжительность массажа 5-10 мин. Процедуры начинают за 3-5 дней до менструации.</w:t>
      </w:r>
    </w:p>
    <w:p w:rsidR="00A95263" w:rsidRPr="00EA35EC" w:rsidRDefault="00A95263" w:rsidP="00A95263">
      <w:pPr>
        <w:spacing w:after="0" w:line="360" w:lineRule="auto"/>
        <w:ind w:firstLine="567"/>
        <w:jc w:val="both"/>
        <w:rPr>
          <w:rFonts w:ascii="Times New Roman" w:hAnsi="Times New Roman" w:cs="Times New Roman"/>
          <w:sz w:val="28"/>
          <w:szCs w:val="28"/>
        </w:rPr>
      </w:pPr>
    </w:p>
    <w:p w:rsidR="00EA35EC" w:rsidRPr="00EA35EC" w:rsidRDefault="00A95263" w:rsidP="00A95263">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3.4.2. </w:t>
      </w:r>
      <w:r w:rsidR="00EA35EC" w:rsidRPr="00EA35EC">
        <w:rPr>
          <w:rFonts w:ascii="Times New Roman" w:hAnsi="Times New Roman" w:cs="Times New Roman"/>
          <w:b/>
          <w:bCs/>
          <w:sz w:val="28"/>
          <w:szCs w:val="28"/>
        </w:rPr>
        <w:t>Гипофункция (недостаточность) яичников.</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Для заболевания характерно нарушение цикличности менструаций, малое количество теряемой крови. Патология устанавливается путем определения гормонального фона.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Применяются ЛФК, вибрационный массаж пояснично-крестцовой области и промежности, грязевые аппликации (40-42˚С) на «трусики», общий массаж, плавание, сауна (баня), лыжные прогулки, игры, санаторн</w:t>
      </w:r>
      <w:proofErr w:type="gramStart"/>
      <w:r w:rsidRPr="00EA35EC">
        <w:rPr>
          <w:rFonts w:ascii="Times New Roman" w:hAnsi="Times New Roman" w:cs="Times New Roman"/>
          <w:sz w:val="28"/>
          <w:szCs w:val="28"/>
        </w:rPr>
        <w:t>о-</w:t>
      </w:r>
      <w:proofErr w:type="gramEnd"/>
      <w:r w:rsidRPr="00EA35EC">
        <w:rPr>
          <w:rFonts w:ascii="Times New Roman" w:hAnsi="Times New Roman" w:cs="Times New Roman"/>
          <w:sz w:val="28"/>
          <w:szCs w:val="28"/>
        </w:rPr>
        <w:t xml:space="preserve"> курортное лечение и др.</w:t>
      </w:r>
    </w:p>
    <w:p w:rsidR="00A95263" w:rsidRDefault="00A95263" w:rsidP="000E365A">
      <w:pPr>
        <w:spacing w:after="0" w:line="360" w:lineRule="auto"/>
        <w:jc w:val="both"/>
        <w:rPr>
          <w:rFonts w:ascii="Times New Roman" w:hAnsi="Times New Roman" w:cs="Times New Roman"/>
          <w:b/>
          <w:bCs/>
          <w:sz w:val="28"/>
          <w:szCs w:val="28"/>
        </w:rPr>
      </w:pPr>
    </w:p>
    <w:p w:rsidR="00EA35EC" w:rsidRPr="00EA35EC" w:rsidRDefault="00A95263" w:rsidP="00A95263">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3.4.3. </w:t>
      </w:r>
      <w:r w:rsidR="00EA35EC" w:rsidRPr="00EA35EC">
        <w:rPr>
          <w:rFonts w:ascii="Times New Roman" w:hAnsi="Times New Roman" w:cs="Times New Roman"/>
          <w:b/>
          <w:bCs/>
          <w:sz w:val="28"/>
          <w:szCs w:val="28"/>
        </w:rPr>
        <w:t>Миома матки.</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Миома матки – доброкачественная опухоль, исходящая из гладкомышечной ткани. Развитие опухоли связано с нарушениями в гипоталамо-гипофизарной области и повышенной продукцией эстрогенов.</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Показаны ЛФК, плавание, терренкур, лыжные прогулки, вибрационный массаж, игры, фитотерапия, закаливающие процедуры и др.</w:t>
      </w:r>
    </w:p>
    <w:p w:rsidR="00A95263" w:rsidRDefault="00A95263" w:rsidP="000E365A">
      <w:pPr>
        <w:spacing w:after="0" w:line="360" w:lineRule="auto"/>
        <w:jc w:val="both"/>
        <w:rPr>
          <w:rFonts w:ascii="Times New Roman" w:hAnsi="Times New Roman" w:cs="Times New Roman"/>
          <w:b/>
          <w:bCs/>
          <w:sz w:val="28"/>
          <w:szCs w:val="28"/>
        </w:rPr>
      </w:pPr>
    </w:p>
    <w:p w:rsidR="00EA35EC" w:rsidRPr="00EA35EC" w:rsidRDefault="00A95263" w:rsidP="00A95263">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3.4.4.</w:t>
      </w:r>
      <w:r w:rsidR="00EA35EC" w:rsidRPr="00EA35EC">
        <w:rPr>
          <w:rFonts w:ascii="Times New Roman" w:hAnsi="Times New Roman" w:cs="Times New Roman"/>
          <w:b/>
          <w:bCs/>
          <w:sz w:val="28"/>
          <w:szCs w:val="28"/>
        </w:rPr>
        <w:t>Недоразвитие матки.</w:t>
      </w:r>
    </w:p>
    <w:p w:rsidR="00A95263"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b/>
          <w:bCs/>
          <w:sz w:val="28"/>
          <w:szCs w:val="28"/>
        </w:rPr>
        <w:t>Воспалительные заболевания женских половых органов.</w:t>
      </w:r>
      <w:r w:rsidR="00A95263" w:rsidRPr="00A95263">
        <w:rPr>
          <w:rFonts w:ascii="Times New Roman" w:hAnsi="Times New Roman" w:cs="Times New Roman"/>
          <w:sz w:val="28"/>
          <w:szCs w:val="28"/>
        </w:rPr>
        <w:t xml:space="preserve"> </w:t>
      </w:r>
      <w:r w:rsidR="00A95263" w:rsidRPr="00EA35EC">
        <w:rPr>
          <w:rFonts w:ascii="Times New Roman" w:hAnsi="Times New Roman" w:cs="Times New Roman"/>
          <w:sz w:val="28"/>
          <w:szCs w:val="28"/>
        </w:rPr>
        <w:t>Генитальный инфантилизм возникает при нарушении питания (в частности, при гиповитаминозах, тяжелых хронических заболеваниях, перенесенных в детстве или в период полового созревания, при интоксикации и расстройствах функций желез внутренней секреции). Непосредственная причина недоразвития матки и других отделов половой системы — задержка развития яичников и понижение их внутрисекреторной функции.</w:t>
      </w:r>
    </w:p>
    <w:p w:rsidR="00A95263" w:rsidRPr="00EA35EC" w:rsidRDefault="00A95263"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При недоразвитии матки нарушаются менструальная, половая, детородная и секреторная функции, наблюдаются функциональные расстройства </w:t>
      </w:r>
      <w:proofErr w:type="gramStart"/>
      <w:r w:rsidRPr="00EA35EC">
        <w:rPr>
          <w:rFonts w:ascii="Times New Roman" w:hAnsi="Times New Roman" w:cs="Times New Roman"/>
          <w:sz w:val="28"/>
          <w:szCs w:val="28"/>
        </w:rPr>
        <w:t>сердечно-сосудистой</w:t>
      </w:r>
      <w:proofErr w:type="gramEnd"/>
      <w:r w:rsidRPr="00EA35EC">
        <w:rPr>
          <w:rFonts w:ascii="Times New Roman" w:hAnsi="Times New Roman" w:cs="Times New Roman"/>
          <w:sz w:val="28"/>
          <w:szCs w:val="28"/>
        </w:rPr>
        <w:t xml:space="preserve"> и нервной систем.</w:t>
      </w:r>
    </w:p>
    <w:p w:rsidR="00A95263" w:rsidRPr="00EA35EC" w:rsidRDefault="00A95263"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Показаны массаж, ЛГ, закаливающие процедуры, игры, лыжные прогулки, сауна, </w:t>
      </w:r>
      <w:proofErr w:type="spellStart"/>
      <w:r w:rsidRPr="00EA35EC">
        <w:rPr>
          <w:rFonts w:ascii="Times New Roman" w:hAnsi="Times New Roman" w:cs="Times New Roman"/>
          <w:sz w:val="28"/>
          <w:szCs w:val="28"/>
        </w:rPr>
        <w:t>гидрокинезотерапия</w:t>
      </w:r>
      <w:proofErr w:type="spellEnd"/>
      <w:r w:rsidRPr="00EA35EC">
        <w:rPr>
          <w:rFonts w:ascii="Times New Roman" w:hAnsi="Times New Roman" w:cs="Times New Roman"/>
          <w:sz w:val="28"/>
          <w:szCs w:val="28"/>
        </w:rPr>
        <w:t xml:space="preserve">. Гинекологический массаж применяют в комплексе с ЛФК, </w:t>
      </w:r>
      <w:proofErr w:type="spellStart"/>
      <w:r w:rsidRPr="00EA35EC">
        <w:rPr>
          <w:rFonts w:ascii="Times New Roman" w:hAnsi="Times New Roman" w:cs="Times New Roman"/>
          <w:sz w:val="28"/>
          <w:szCs w:val="28"/>
        </w:rPr>
        <w:t>физи</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гидропроцедурами</w:t>
      </w:r>
      <w:proofErr w:type="spellEnd"/>
      <w:r w:rsidRPr="00EA35EC">
        <w:rPr>
          <w:rFonts w:ascii="Times New Roman" w:hAnsi="Times New Roman" w:cs="Times New Roman"/>
          <w:sz w:val="28"/>
          <w:szCs w:val="28"/>
        </w:rPr>
        <w:t xml:space="preserve">. Общий массаж способствует улучшению </w:t>
      </w:r>
      <w:proofErr w:type="spellStart"/>
      <w:r w:rsidRPr="00EA35EC">
        <w:rPr>
          <w:rFonts w:ascii="Times New Roman" w:hAnsi="Times New Roman" w:cs="Times New Roman"/>
          <w:sz w:val="28"/>
          <w:szCs w:val="28"/>
        </w:rPr>
        <w:t>кров</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лимфообращения</w:t>
      </w:r>
      <w:proofErr w:type="spellEnd"/>
      <w:r w:rsidRPr="00EA35EC">
        <w:rPr>
          <w:rFonts w:ascii="Times New Roman" w:hAnsi="Times New Roman" w:cs="Times New Roman"/>
          <w:sz w:val="28"/>
          <w:szCs w:val="28"/>
        </w:rPr>
        <w:t>, нормализации психоэмоционального состояния больной, устранению болей при менструации, улучшению метаболизма тканей. Продолжительность массажа 10-13 мин. Курс 15-20 процедур. В го 3-4 курса.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Для нормализации </w:t>
      </w:r>
      <w:proofErr w:type="spellStart"/>
      <w:r w:rsidRPr="00EA35EC">
        <w:rPr>
          <w:rFonts w:ascii="Times New Roman" w:hAnsi="Times New Roman" w:cs="Times New Roman"/>
          <w:sz w:val="28"/>
          <w:szCs w:val="28"/>
        </w:rPr>
        <w:t>овариально-менструальной</w:t>
      </w:r>
      <w:proofErr w:type="spellEnd"/>
      <w:r w:rsidRPr="00EA35EC">
        <w:rPr>
          <w:rFonts w:ascii="Times New Roman" w:hAnsi="Times New Roman" w:cs="Times New Roman"/>
          <w:sz w:val="28"/>
          <w:szCs w:val="28"/>
        </w:rPr>
        <w:t xml:space="preserve"> и секреторной функций, рассасывания воспалительного процесса, ликвидации спаек и других изменений показаны гинекологический массаж, лечебная гимнастика, физиотерапия и др.</w:t>
      </w:r>
    </w:p>
    <w:p w:rsidR="00EA35EC" w:rsidRPr="00EA35EC" w:rsidRDefault="00EA35EC" w:rsidP="00A95263">
      <w:pPr>
        <w:spacing w:after="0" w:line="360" w:lineRule="auto"/>
        <w:ind w:firstLine="567"/>
        <w:jc w:val="both"/>
        <w:rPr>
          <w:rFonts w:ascii="Times New Roman" w:hAnsi="Times New Roman" w:cs="Times New Roman"/>
          <w:sz w:val="28"/>
          <w:szCs w:val="28"/>
        </w:rPr>
      </w:pPr>
      <w:proofErr w:type="spellStart"/>
      <w:r w:rsidRPr="00EA35EC">
        <w:rPr>
          <w:rFonts w:ascii="Times New Roman" w:hAnsi="Times New Roman" w:cs="Times New Roman"/>
          <w:b/>
          <w:bCs/>
          <w:iCs/>
          <w:sz w:val="28"/>
          <w:szCs w:val="28"/>
        </w:rPr>
        <w:lastRenderedPageBreak/>
        <w:t>Вульвит</w:t>
      </w:r>
      <w:proofErr w:type="spellEnd"/>
      <w:r w:rsidRPr="00EA35EC">
        <w:rPr>
          <w:rFonts w:ascii="Times New Roman" w:hAnsi="Times New Roman" w:cs="Times New Roman"/>
          <w:b/>
          <w:bCs/>
          <w:sz w:val="28"/>
          <w:szCs w:val="28"/>
        </w:rPr>
        <w:t> </w:t>
      </w:r>
      <w:r w:rsidRPr="00EA35EC">
        <w:rPr>
          <w:rFonts w:ascii="Times New Roman" w:hAnsi="Times New Roman" w:cs="Times New Roman"/>
          <w:sz w:val="28"/>
          <w:szCs w:val="28"/>
        </w:rPr>
        <w:t xml:space="preserve">— воспаление вульвы, то есть больших и малых половых губ, клитора, преддверия влагалища со всеми железами и открывающимися сюда протоками. Для реабилитации включают сидячие ванны с содой, УФО на область вульвы, ЛФК, прогулки, закаливающие процедуры, лыжные прогулки, плавание и др. При </w:t>
      </w:r>
      <w:proofErr w:type="spellStart"/>
      <w:r w:rsidRPr="00EA35EC">
        <w:rPr>
          <w:rFonts w:ascii="Times New Roman" w:hAnsi="Times New Roman" w:cs="Times New Roman"/>
          <w:sz w:val="28"/>
          <w:szCs w:val="28"/>
        </w:rPr>
        <w:t>хроническомвульвите</w:t>
      </w:r>
      <w:proofErr w:type="spellEnd"/>
      <w:r w:rsidRPr="00EA35EC">
        <w:rPr>
          <w:rFonts w:ascii="Times New Roman" w:hAnsi="Times New Roman" w:cs="Times New Roman"/>
          <w:sz w:val="28"/>
          <w:szCs w:val="28"/>
        </w:rPr>
        <w:t xml:space="preserve"> — грязевые аппликации. В профилактике рецидивов заболевания следует применять воздушные и солнечные ванны в сочетании с ЛФК, лыжными прогулками, играми и др., обтирания и обливания, сауну, плавание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b/>
          <w:bCs/>
          <w:iCs/>
          <w:sz w:val="28"/>
          <w:szCs w:val="28"/>
        </w:rPr>
        <w:t>Эндометрит </w:t>
      </w:r>
      <w:r w:rsidRPr="00EA35EC">
        <w:rPr>
          <w:rFonts w:ascii="Times New Roman" w:hAnsi="Times New Roman" w:cs="Times New Roman"/>
          <w:sz w:val="28"/>
          <w:szCs w:val="28"/>
        </w:rPr>
        <w:t>— воспаление слизистой оболочки матки. При хроническом эндометрите применяют лечебные грязи, сульфидные воды (ванны, влагалищные орошения), ЛФК, массаж, прогулки, ходьбу на лыжах, греблю и др.</w:t>
      </w:r>
    </w:p>
    <w:p w:rsidR="00EA35EC" w:rsidRPr="00EA35EC" w:rsidRDefault="00EA35EC" w:rsidP="00A95263">
      <w:pPr>
        <w:spacing w:after="0" w:line="360" w:lineRule="auto"/>
        <w:ind w:firstLine="567"/>
        <w:jc w:val="both"/>
        <w:rPr>
          <w:rFonts w:ascii="Times New Roman" w:hAnsi="Times New Roman" w:cs="Times New Roman"/>
          <w:sz w:val="28"/>
          <w:szCs w:val="28"/>
        </w:rPr>
      </w:pPr>
      <w:proofErr w:type="spellStart"/>
      <w:r w:rsidRPr="00EA35EC">
        <w:rPr>
          <w:rFonts w:ascii="Times New Roman" w:hAnsi="Times New Roman" w:cs="Times New Roman"/>
          <w:b/>
          <w:bCs/>
          <w:iCs/>
          <w:sz w:val="28"/>
          <w:szCs w:val="28"/>
        </w:rPr>
        <w:t>Сальпинггоофорит</w:t>
      </w:r>
      <w:proofErr w:type="spellEnd"/>
      <w:r w:rsidRPr="00EA35EC">
        <w:rPr>
          <w:rFonts w:ascii="Times New Roman" w:hAnsi="Times New Roman" w:cs="Times New Roman"/>
          <w:b/>
          <w:bCs/>
          <w:sz w:val="28"/>
          <w:szCs w:val="28"/>
        </w:rPr>
        <w:t> </w:t>
      </w:r>
      <w:r w:rsidRPr="00EA35EC">
        <w:rPr>
          <w:rFonts w:ascii="Times New Roman" w:hAnsi="Times New Roman" w:cs="Times New Roman"/>
          <w:sz w:val="28"/>
          <w:szCs w:val="28"/>
        </w:rPr>
        <w:t>— воспаление придатков матки. При хроническом заболевании применяют аппликации грязи на солнечное сплетение, сульфидные ванны, У</w:t>
      </w:r>
      <w:proofErr w:type="gramStart"/>
      <w:r w:rsidRPr="00EA35EC">
        <w:rPr>
          <w:rFonts w:ascii="Times New Roman" w:hAnsi="Times New Roman" w:cs="Times New Roman"/>
          <w:sz w:val="28"/>
          <w:szCs w:val="28"/>
        </w:rPr>
        <w:t>Ф-</w:t>
      </w:r>
      <w:proofErr w:type="gramEnd"/>
      <w:r w:rsidRPr="00EA35EC">
        <w:rPr>
          <w:rFonts w:ascii="Times New Roman" w:hAnsi="Times New Roman" w:cs="Times New Roman"/>
          <w:sz w:val="28"/>
          <w:szCs w:val="28"/>
        </w:rPr>
        <w:t xml:space="preserve"> облучение, ЛФК, массаж, прогулки, езду на велосипеде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Параметрит — острое воспаление </w:t>
      </w:r>
      <w:proofErr w:type="spellStart"/>
      <w:r w:rsidRPr="00EA35EC">
        <w:rPr>
          <w:rFonts w:ascii="Times New Roman" w:hAnsi="Times New Roman" w:cs="Times New Roman"/>
          <w:sz w:val="28"/>
          <w:szCs w:val="28"/>
        </w:rPr>
        <w:t>околоматочной</w:t>
      </w:r>
      <w:proofErr w:type="spellEnd"/>
      <w:r w:rsidRPr="00EA35EC">
        <w:rPr>
          <w:rFonts w:ascii="Times New Roman" w:hAnsi="Times New Roman" w:cs="Times New Roman"/>
          <w:sz w:val="28"/>
          <w:szCs w:val="28"/>
        </w:rPr>
        <w:t xml:space="preserve"> клетчатки. В острой стадии </w:t>
      </w:r>
      <w:proofErr w:type="spellStart"/>
      <w:r w:rsidRPr="00EA35EC">
        <w:rPr>
          <w:rFonts w:ascii="Times New Roman" w:hAnsi="Times New Roman" w:cs="Times New Roman"/>
          <w:sz w:val="28"/>
          <w:szCs w:val="28"/>
        </w:rPr>
        <w:t>показанкриомассаж</w:t>
      </w:r>
      <w:proofErr w:type="spellEnd"/>
      <w:r w:rsidRPr="00EA35EC">
        <w:rPr>
          <w:rFonts w:ascii="Times New Roman" w:hAnsi="Times New Roman" w:cs="Times New Roman"/>
          <w:sz w:val="28"/>
          <w:szCs w:val="28"/>
        </w:rPr>
        <w:t xml:space="preserve"> низа живота. После ликвидации воспалительного процесса включают ЛФК, общий массаж, У</w:t>
      </w:r>
      <w:proofErr w:type="gramStart"/>
      <w:r w:rsidRPr="00EA35EC">
        <w:rPr>
          <w:rFonts w:ascii="Times New Roman" w:hAnsi="Times New Roman" w:cs="Times New Roman"/>
          <w:sz w:val="28"/>
          <w:szCs w:val="28"/>
        </w:rPr>
        <w:t>Ф-</w:t>
      </w:r>
      <w:proofErr w:type="gramEnd"/>
      <w:r w:rsidRPr="00EA35EC">
        <w:rPr>
          <w:rFonts w:ascii="Times New Roman" w:hAnsi="Times New Roman" w:cs="Times New Roman"/>
          <w:sz w:val="28"/>
          <w:szCs w:val="28"/>
        </w:rPr>
        <w:t xml:space="preserve"> облучение, фитотерапию, прогулки, занятия физкультурой, закаливание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b/>
          <w:bCs/>
          <w:sz w:val="28"/>
          <w:szCs w:val="28"/>
        </w:rPr>
        <w:t>Особенности занятий ЛФК при хронических воспалительных заболеваниях.</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ЛФК </w:t>
      </w:r>
      <w:proofErr w:type="gramStart"/>
      <w:r w:rsidRPr="00EA35EC">
        <w:rPr>
          <w:rFonts w:ascii="Times New Roman" w:hAnsi="Times New Roman" w:cs="Times New Roman"/>
          <w:sz w:val="28"/>
          <w:szCs w:val="28"/>
        </w:rPr>
        <w:t>показана</w:t>
      </w:r>
      <w:proofErr w:type="gramEnd"/>
      <w:r w:rsidRPr="00EA35EC">
        <w:rPr>
          <w:rFonts w:ascii="Times New Roman" w:hAnsi="Times New Roman" w:cs="Times New Roman"/>
          <w:sz w:val="28"/>
          <w:szCs w:val="28"/>
        </w:rPr>
        <w:t xml:space="preserve"> при хронических воспалительных процессах: </w:t>
      </w:r>
      <w:proofErr w:type="spellStart"/>
      <w:r w:rsidRPr="00EA35EC">
        <w:rPr>
          <w:rFonts w:ascii="Times New Roman" w:hAnsi="Times New Roman" w:cs="Times New Roman"/>
          <w:sz w:val="28"/>
          <w:szCs w:val="28"/>
        </w:rPr>
        <w:t>сальпингоофоритах</w:t>
      </w:r>
      <w:proofErr w:type="spellEnd"/>
      <w:r w:rsidRPr="00EA35EC">
        <w:rPr>
          <w:rFonts w:ascii="Times New Roman" w:hAnsi="Times New Roman" w:cs="Times New Roman"/>
          <w:sz w:val="28"/>
          <w:szCs w:val="28"/>
        </w:rPr>
        <w:t xml:space="preserve">, </w:t>
      </w:r>
      <w:proofErr w:type="spellStart"/>
      <w:r w:rsidRPr="00EA35EC">
        <w:rPr>
          <w:rFonts w:ascii="Times New Roman" w:hAnsi="Times New Roman" w:cs="Times New Roman"/>
          <w:sz w:val="28"/>
          <w:szCs w:val="28"/>
        </w:rPr>
        <w:t>перисальпингоофоритах</w:t>
      </w:r>
      <w:proofErr w:type="spellEnd"/>
      <w:r w:rsidRPr="00EA35EC">
        <w:rPr>
          <w:rFonts w:ascii="Times New Roman" w:hAnsi="Times New Roman" w:cs="Times New Roman"/>
          <w:sz w:val="28"/>
          <w:szCs w:val="28"/>
        </w:rPr>
        <w:t>, параметритах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Противопоказания: выраженные обострения, воспаления, повышение температуры, ускоренное СОЭ, явления раздражения брюшины, кровотечения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У ряда больных встречаются стойкие пояснично-крестцовые боли, которые ограничивают двигательную активность. ЛФК, массаж, занятия физкультурой ведут к увеличению </w:t>
      </w:r>
      <w:proofErr w:type="spellStart"/>
      <w:r w:rsidRPr="00EA35EC">
        <w:rPr>
          <w:rFonts w:ascii="Times New Roman" w:hAnsi="Times New Roman" w:cs="Times New Roman"/>
          <w:sz w:val="28"/>
          <w:szCs w:val="28"/>
        </w:rPr>
        <w:t>кров</w:t>
      </w:r>
      <w:proofErr w:type="gramStart"/>
      <w:r w:rsidRPr="00EA35EC">
        <w:rPr>
          <w:rFonts w:ascii="Times New Roman" w:hAnsi="Times New Roman" w:cs="Times New Roman"/>
          <w:sz w:val="28"/>
          <w:szCs w:val="28"/>
        </w:rPr>
        <w:t>о</w:t>
      </w:r>
      <w:proofErr w:type="spellEnd"/>
      <w:r w:rsidRPr="00EA35EC">
        <w:rPr>
          <w:rFonts w:ascii="Times New Roman" w:hAnsi="Times New Roman" w:cs="Times New Roman"/>
          <w:sz w:val="28"/>
          <w:szCs w:val="28"/>
        </w:rPr>
        <w:t>-</w:t>
      </w:r>
      <w:proofErr w:type="gramEnd"/>
      <w:r w:rsidRPr="00EA35EC">
        <w:rPr>
          <w:rFonts w:ascii="Times New Roman" w:hAnsi="Times New Roman" w:cs="Times New Roman"/>
          <w:sz w:val="28"/>
          <w:szCs w:val="28"/>
        </w:rPr>
        <w:t xml:space="preserve"> и </w:t>
      </w:r>
      <w:proofErr w:type="spellStart"/>
      <w:r w:rsidRPr="00EA35EC">
        <w:rPr>
          <w:rFonts w:ascii="Times New Roman" w:hAnsi="Times New Roman" w:cs="Times New Roman"/>
          <w:sz w:val="28"/>
          <w:szCs w:val="28"/>
        </w:rPr>
        <w:t>лимфотока</w:t>
      </w:r>
      <w:proofErr w:type="spellEnd"/>
      <w:r w:rsidRPr="00EA35EC">
        <w:rPr>
          <w:rFonts w:ascii="Times New Roman" w:hAnsi="Times New Roman" w:cs="Times New Roman"/>
          <w:sz w:val="28"/>
          <w:szCs w:val="28"/>
        </w:rPr>
        <w:t xml:space="preserve">, ликвидируют </w:t>
      </w:r>
      <w:r w:rsidRPr="00EA35EC">
        <w:rPr>
          <w:rFonts w:ascii="Times New Roman" w:hAnsi="Times New Roman" w:cs="Times New Roman"/>
          <w:sz w:val="28"/>
          <w:szCs w:val="28"/>
        </w:rPr>
        <w:lastRenderedPageBreak/>
        <w:t>застойные явления, улучшают гибкость позвоночника и суставов, укрепляют мускулатуру. Для борьбы со слабостью брюшного пресса и атоническими запорами исполнения с гантелями, набивными мячами, у гимнастической стенки и дыхательными упражнениями («дыхание животом»).</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ЛГ проводится в стационаре и после выписки в домашних и санаторно-курортных условиях: включают также прогулки, ходьбу на лыжах, езду на велосипеде, плавание, игры, бег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При болевом синдроме следует избегать применения парафина (озокерита), грязей, сульфидных и хлоридных натриевых вод, поскольку они могут усилить боль, так как приток крови становится больше, а отток нарушается. Включают гинекологический массаж, общий классический массаж, ЛФК, плавание, солнечные и воздушные ванны, бег в сочетании с ходьбой, езду на велосипеде, гимнастику, игры на воде и др.</w:t>
      </w:r>
    </w:p>
    <w:p w:rsid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Радоновые ванны показаны больным с миомой матки, мастопатией, гипертиреозом, </w:t>
      </w:r>
      <w:proofErr w:type="spellStart"/>
      <w:r w:rsidRPr="00EA35EC">
        <w:rPr>
          <w:rFonts w:ascii="Times New Roman" w:hAnsi="Times New Roman" w:cs="Times New Roman"/>
          <w:sz w:val="28"/>
          <w:szCs w:val="28"/>
        </w:rPr>
        <w:t>эндометриозом</w:t>
      </w:r>
      <w:proofErr w:type="spellEnd"/>
      <w:r w:rsidRPr="00EA35EC">
        <w:rPr>
          <w:rFonts w:ascii="Times New Roman" w:hAnsi="Times New Roman" w:cs="Times New Roman"/>
          <w:sz w:val="28"/>
          <w:szCs w:val="28"/>
        </w:rPr>
        <w:t>.</w:t>
      </w:r>
    </w:p>
    <w:p w:rsidR="00A95263" w:rsidRPr="00EA35EC" w:rsidRDefault="00A95263" w:rsidP="00A95263">
      <w:pPr>
        <w:spacing w:after="0" w:line="360" w:lineRule="auto"/>
        <w:ind w:firstLine="567"/>
        <w:jc w:val="both"/>
        <w:rPr>
          <w:rFonts w:ascii="Times New Roman" w:hAnsi="Times New Roman" w:cs="Times New Roman"/>
          <w:sz w:val="28"/>
          <w:szCs w:val="28"/>
        </w:rPr>
      </w:pPr>
    </w:p>
    <w:p w:rsidR="00EA35EC" w:rsidRPr="00EA35EC" w:rsidRDefault="00057D8E" w:rsidP="00A95263">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3.4.5</w:t>
      </w:r>
      <w:r w:rsidR="00A95263">
        <w:rPr>
          <w:rFonts w:ascii="Times New Roman" w:hAnsi="Times New Roman" w:cs="Times New Roman"/>
          <w:b/>
          <w:bCs/>
          <w:sz w:val="28"/>
          <w:szCs w:val="28"/>
        </w:rPr>
        <w:t xml:space="preserve">. </w:t>
      </w:r>
      <w:r w:rsidR="00EA35EC" w:rsidRPr="00EA35EC">
        <w:rPr>
          <w:rFonts w:ascii="Times New Roman" w:hAnsi="Times New Roman" w:cs="Times New Roman"/>
          <w:b/>
          <w:bCs/>
          <w:sz w:val="28"/>
          <w:szCs w:val="28"/>
        </w:rPr>
        <w:t>Неправильное положение половых органов.</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Неправильное положение половых органов — стойкие отклонения их от нормального состояния, сопровождающиеся обычно патологическими явлениями. </w:t>
      </w:r>
      <w:r w:rsidRPr="00EA35EC">
        <w:rPr>
          <w:rFonts w:ascii="Times New Roman" w:hAnsi="Times New Roman" w:cs="Times New Roman"/>
          <w:b/>
          <w:bCs/>
          <w:iCs/>
          <w:sz w:val="28"/>
          <w:szCs w:val="28"/>
        </w:rPr>
        <w:t>Ретрофлексия </w:t>
      </w:r>
      <w:r w:rsidRPr="00EA35EC">
        <w:rPr>
          <w:rFonts w:ascii="Times New Roman" w:hAnsi="Times New Roman" w:cs="Times New Roman"/>
          <w:sz w:val="28"/>
          <w:szCs w:val="28"/>
        </w:rPr>
        <w:t>— перегиб тела матки кзади, </w:t>
      </w:r>
      <w:proofErr w:type="spellStart"/>
      <w:r w:rsidRPr="00EA35EC">
        <w:rPr>
          <w:rFonts w:ascii="Times New Roman" w:hAnsi="Times New Roman" w:cs="Times New Roman"/>
          <w:b/>
          <w:bCs/>
          <w:iCs/>
          <w:sz w:val="28"/>
          <w:szCs w:val="28"/>
        </w:rPr>
        <w:t>ретроверзия</w:t>
      </w:r>
      <w:proofErr w:type="spellEnd"/>
      <w:r w:rsidRPr="00EA35EC">
        <w:rPr>
          <w:rFonts w:ascii="Times New Roman" w:hAnsi="Times New Roman" w:cs="Times New Roman"/>
          <w:b/>
          <w:bCs/>
          <w:sz w:val="28"/>
          <w:szCs w:val="28"/>
        </w:rPr>
        <w:t> </w:t>
      </w:r>
      <w:r w:rsidRPr="00EA35EC">
        <w:rPr>
          <w:rFonts w:ascii="Times New Roman" w:hAnsi="Times New Roman" w:cs="Times New Roman"/>
          <w:sz w:val="28"/>
          <w:szCs w:val="28"/>
        </w:rPr>
        <w:t>— тело матки наклонено кзади, шейка — кпереди,</w:t>
      </w:r>
      <w:r w:rsidRPr="00EA35EC">
        <w:rPr>
          <w:rFonts w:ascii="Times New Roman" w:hAnsi="Times New Roman" w:cs="Times New Roman"/>
          <w:b/>
          <w:bCs/>
          <w:i/>
          <w:iCs/>
          <w:sz w:val="28"/>
          <w:szCs w:val="28"/>
        </w:rPr>
        <w:t> </w:t>
      </w:r>
      <w:proofErr w:type="spellStart"/>
      <w:r w:rsidRPr="00EA35EC">
        <w:rPr>
          <w:rFonts w:ascii="Times New Roman" w:hAnsi="Times New Roman" w:cs="Times New Roman"/>
          <w:b/>
          <w:bCs/>
          <w:iCs/>
          <w:sz w:val="28"/>
          <w:szCs w:val="28"/>
        </w:rPr>
        <w:t>ретродевиация</w:t>
      </w:r>
      <w:proofErr w:type="spellEnd"/>
      <w:r w:rsidRPr="00EA35EC">
        <w:rPr>
          <w:rFonts w:ascii="Times New Roman" w:hAnsi="Times New Roman" w:cs="Times New Roman"/>
          <w:b/>
          <w:bCs/>
          <w:sz w:val="28"/>
          <w:szCs w:val="28"/>
        </w:rPr>
        <w:t> </w:t>
      </w:r>
      <w:r w:rsidRPr="00EA35EC">
        <w:rPr>
          <w:rFonts w:ascii="Times New Roman" w:hAnsi="Times New Roman" w:cs="Times New Roman"/>
          <w:sz w:val="28"/>
          <w:szCs w:val="28"/>
        </w:rPr>
        <w:t xml:space="preserve">матки — часто встречающееся сочетание ретрофлексии и </w:t>
      </w:r>
      <w:proofErr w:type="spellStart"/>
      <w:r w:rsidRPr="00EA35EC">
        <w:rPr>
          <w:rFonts w:ascii="Times New Roman" w:hAnsi="Times New Roman" w:cs="Times New Roman"/>
          <w:sz w:val="28"/>
          <w:szCs w:val="28"/>
        </w:rPr>
        <w:t>ретроверзии</w:t>
      </w:r>
      <w:proofErr w:type="spellEnd"/>
      <w:r w:rsidRPr="00EA35EC">
        <w:rPr>
          <w:rFonts w:ascii="Times New Roman" w:hAnsi="Times New Roman" w:cs="Times New Roman"/>
          <w:sz w:val="28"/>
          <w:szCs w:val="28"/>
        </w:rPr>
        <w:t xml:space="preserve">. Различают подвижную и фиксированную </w:t>
      </w:r>
      <w:proofErr w:type="spellStart"/>
      <w:r w:rsidRPr="00EA35EC">
        <w:rPr>
          <w:rFonts w:ascii="Times New Roman" w:hAnsi="Times New Roman" w:cs="Times New Roman"/>
          <w:sz w:val="28"/>
          <w:szCs w:val="28"/>
        </w:rPr>
        <w:t>ретродевиацию</w:t>
      </w:r>
      <w:proofErr w:type="spellEnd"/>
      <w:r w:rsidRPr="00EA35EC">
        <w:rPr>
          <w:rFonts w:ascii="Times New Roman" w:hAnsi="Times New Roman" w:cs="Times New Roman"/>
          <w:sz w:val="28"/>
          <w:szCs w:val="28"/>
        </w:rPr>
        <w:t xml:space="preserve">. </w:t>
      </w:r>
      <w:proofErr w:type="spellStart"/>
      <w:r w:rsidRPr="00EA35EC">
        <w:rPr>
          <w:rFonts w:ascii="Times New Roman" w:hAnsi="Times New Roman" w:cs="Times New Roman"/>
          <w:sz w:val="28"/>
          <w:szCs w:val="28"/>
        </w:rPr>
        <w:t>Подвижнаяретродевиация</w:t>
      </w:r>
      <w:proofErr w:type="spellEnd"/>
      <w:r w:rsidRPr="00EA35EC">
        <w:rPr>
          <w:rFonts w:ascii="Times New Roman" w:hAnsi="Times New Roman" w:cs="Times New Roman"/>
          <w:sz w:val="28"/>
          <w:szCs w:val="28"/>
        </w:rPr>
        <w:t xml:space="preserve"> матки можно быть проявлением анатомо-физиологических нарушений, </w:t>
      </w:r>
      <w:proofErr w:type="gramStart"/>
      <w:r w:rsidRPr="00EA35EC">
        <w:rPr>
          <w:rFonts w:ascii="Times New Roman" w:hAnsi="Times New Roman" w:cs="Times New Roman"/>
          <w:sz w:val="28"/>
          <w:szCs w:val="28"/>
        </w:rPr>
        <w:t>фиксированная</w:t>
      </w:r>
      <w:proofErr w:type="gramEnd"/>
      <w:r w:rsidRPr="00EA35EC">
        <w:rPr>
          <w:rFonts w:ascii="Times New Roman" w:hAnsi="Times New Roman" w:cs="Times New Roman"/>
          <w:sz w:val="28"/>
          <w:szCs w:val="28"/>
        </w:rPr>
        <w:t xml:space="preserve"> — следствием воспалительного процесса в малом тазу. Патологическому отклонению матки и перегибу ее назад способствуют воспалительные заболевания, травмы органов малого таза, аномалии развития матки, понижение тонуса связочно-мышечного аппарата матки. Ретрофлексия матки может быть следствием ослабления мышц живота и тазового дна, чему способствуют многократные беременности, роды, </w:t>
      </w:r>
      <w:r w:rsidRPr="00EA35EC">
        <w:rPr>
          <w:rFonts w:ascii="Times New Roman" w:hAnsi="Times New Roman" w:cs="Times New Roman"/>
          <w:sz w:val="28"/>
          <w:szCs w:val="28"/>
        </w:rPr>
        <w:lastRenderedPageBreak/>
        <w:t>хирургические вмешательства при родах, разрывы промежности, замедленная инволюция матки, послеродовая инфекция и др.</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b/>
          <w:bCs/>
          <w:sz w:val="28"/>
          <w:szCs w:val="28"/>
        </w:rPr>
        <w:t>Опущение и выпадение матки и влагалища</w:t>
      </w:r>
      <w:r w:rsidRPr="00EA35EC">
        <w:rPr>
          <w:rFonts w:ascii="Times New Roman" w:hAnsi="Times New Roman" w:cs="Times New Roman"/>
          <w:sz w:val="28"/>
          <w:szCs w:val="28"/>
        </w:rPr>
        <w:t xml:space="preserve"> возникает при тяжелой физической работе, запорах, недостаточности мышц тазового дна в результате травмы промежности при родах. Предрасполагающие моменты: ранний физический труд в послеродовом периоде, частые роды, </w:t>
      </w:r>
      <w:proofErr w:type="spellStart"/>
      <w:r w:rsidRPr="00EA35EC">
        <w:rPr>
          <w:rFonts w:ascii="Times New Roman" w:hAnsi="Times New Roman" w:cs="Times New Roman"/>
          <w:sz w:val="28"/>
          <w:szCs w:val="28"/>
        </w:rPr>
        <w:t>ретроверзия</w:t>
      </w:r>
      <w:proofErr w:type="spellEnd"/>
      <w:r w:rsidRPr="00EA35EC">
        <w:rPr>
          <w:rFonts w:ascii="Times New Roman" w:hAnsi="Times New Roman" w:cs="Times New Roman"/>
          <w:sz w:val="28"/>
          <w:szCs w:val="28"/>
        </w:rPr>
        <w:t xml:space="preserve"> матки, инфантилизм и др. Опущение и выпадение матки и влагалища чаще всего бывают у пожилых женщин при инволюционных процессах в половых органах.</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Один из главных факторов, влияющих на положение матки, — внутрибрюшное давление, на которое оказывает влияние положение тела. В положении стоя в </w:t>
      </w:r>
      <w:proofErr w:type="spellStart"/>
      <w:r w:rsidRPr="00EA35EC">
        <w:rPr>
          <w:rFonts w:ascii="Times New Roman" w:hAnsi="Times New Roman" w:cs="Times New Roman"/>
          <w:sz w:val="28"/>
          <w:szCs w:val="28"/>
        </w:rPr>
        <w:t>эпигастральной</w:t>
      </w:r>
      <w:proofErr w:type="spellEnd"/>
      <w:r w:rsidRPr="00EA35EC">
        <w:rPr>
          <w:rFonts w:ascii="Times New Roman" w:hAnsi="Times New Roman" w:cs="Times New Roman"/>
          <w:sz w:val="28"/>
          <w:szCs w:val="28"/>
        </w:rPr>
        <w:t xml:space="preserve"> области создается отрицательное давление, которое по направлению книзу постепенно повышается и около пупка становится равным нулю. Ниже пупка давление продолжает нарастать, и наибольшее положительное внутрибрюшное давление отмечается внизу живота. В положении сидя давление в брюшной полости несколько меньше, чем в положении стоя, за счет расслабления брюшной стенки, и еще больше оно снижается в положении лежа на спине. Изменение внутрибрюшного давления при перемене положения тела определяется изменением взаиморасположения внутренних органов и степенью напряжения мышц брюшной стенки.</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Внутрибрюшное давление также регулируется </w:t>
      </w:r>
      <w:proofErr w:type="spellStart"/>
      <w:r w:rsidRPr="00EA35EC">
        <w:rPr>
          <w:rFonts w:ascii="Times New Roman" w:hAnsi="Times New Roman" w:cs="Times New Roman"/>
          <w:sz w:val="28"/>
          <w:szCs w:val="28"/>
        </w:rPr>
        <w:t>содружественной</w:t>
      </w:r>
      <w:proofErr w:type="spellEnd"/>
      <w:r w:rsidRPr="00EA35EC">
        <w:rPr>
          <w:rFonts w:ascii="Times New Roman" w:hAnsi="Times New Roman" w:cs="Times New Roman"/>
          <w:sz w:val="28"/>
          <w:szCs w:val="28"/>
        </w:rPr>
        <w:t xml:space="preserve"> функцией диафрагмы, передней брюшной стенки и тазового дна, которые являются поддерживающим аппаратом </w:t>
      </w:r>
      <w:proofErr w:type="spellStart"/>
      <w:r w:rsidRPr="00EA35EC">
        <w:rPr>
          <w:rFonts w:ascii="Times New Roman" w:hAnsi="Times New Roman" w:cs="Times New Roman"/>
          <w:sz w:val="28"/>
          <w:szCs w:val="28"/>
        </w:rPr>
        <w:t>внутритазовых</w:t>
      </w:r>
      <w:proofErr w:type="spellEnd"/>
      <w:r w:rsidRPr="00EA35EC">
        <w:rPr>
          <w:rFonts w:ascii="Times New Roman" w:hAnsi="Times New Roman" w:cs="Times New Roman"/>
          <w:sz w:val="28"/>
          <w:szCs w:val="28"/>
        </w:rPr>
        <w:t xml:space="preserve"> органов. При хорошем функциональном состоянии мышц тазового дна они оказывают достаточное сопротивление брюшному прессу, вследствие чего матка и влагалище не опускаются ниже нормальных границ.</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При небольшом опущении матки показаны ЛФК, диетотерапия, витаминизация, перевод с тяжелой физической работы на более </w:t>
      </w:r>
      <w:proofErr w:type="gramStart"/>
      <w:r w:rsidRPr="00EA35EC">
        <w:rPr>
          <w:rFonts w:ascii="Times New Roman" w:hAnsi="Times New Roman" w:cs="Times New Roman"/>
          <w:sz w:val="28"/>
          <w:szCs w:val="28"/>
        </w:rPr>
        <w:t>легкую</w:t>
      </w:r>
      <w:proofErr w:type="gramEnd"/>
      <w:r w:rsidRPr="00EA35EC">
        <w:rPr>
          <w:rFonts w:ascii="Times New Roman" w:hAnsi="Times New Roman" w:cs="Times New Roman"/>
          <w:sz w:val="28"/>
          <w:szCs w:val="28"/>
        </w:rPr>
        <w:t xml:space="preserve">. </w:t>
      </w:r>
      <w:proofErr w:type="spellStart"/>
      <w:r w:rsidRPr="00EA35EC">
        <w:rPr>
          <w:rFonts w:ascii="Times New Roman" w:hAnsi="Times New Roman" w:cs="Times New Roman"/>
          <w:sz w:val="28"/>
          <w:szCs w:val="28"/>
        </w:rPr>
        <w:t>Гидрокинезотерапия</w:t>
      </w:r>
      <w:proofErr w:type="spellEnd"/>
      <w:r w:rsidRPr="00EA35EC">
        <w:rPr>
          <w:rFonts w:ascii="Times New Roman" w:hAnsi="Times New Roman" w:cs="Times New Roman"/>
          <w:sz w:val="28"/>
          <w:szCs w:val="28"/>
        </w:rPr>
        <w:t xml:space="preserve"> (температура воды 27-29˚С), плавание в ластах, </w:t>
      </w:r>
      <w:r w:rsidRPr="00EA35EC">
        <w:rPr>
          <w:rFonts w:ascii="Times New Roman" w:hAnsi="Times New Roman" w:cs="Times New Roman"/>
          <w:sz w:val="28"/>
          <w:szCs w:val="28"/>
        </w:rPr>
        <w:lastRenderedPageBreak/>
        <w:t>лопаточках; гантельная гимнастика (в положении лежа) и др. Занятия на тренажерах (в положении лежа с приподнятым тазом) с последующим приемом контрастного душа.</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ЛФК способствует укреплению мышц брюшной стенки и тазового дна и восстановлению правильного положения матки. Для достижения этих результатов решающим является выбор исходных положений тела и подбор специальных упражнений. Исходное положение способствует перемещению внутренних органов кверху, расслаблению брюшной стенки и измерению внутрибрюшного давления.</w:t>
      </w:r>
    </w:p>
    <w:p w:rsid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 xml:space="preserve">Методика ЛФК зависит от характера ретрофлексии матки (подвижная, фиксированная), от состояния мышц брюшной стенки, тазового дна, функции </w:t>
      </w:r>
      <w:proofErr w:type="gramStart"/>
      <w:r w:rsidRPr="00EA35EC">
        <w:rPr>
          <w:rFonts w:ascii="Times New Roman" w:hAnsi="Times New Roman" w:cs="Times New Roman"/>
          <w:sz w:val="28"/>
          <w:szCs w:val="28"/>
        </w:rPr>
        <w:t>сердечно-сосудистой</w:t>
      </w:r>
      <w:proofErr w:type="gramEnd"/>
      <w:r w:rsidRPr="00EA35EC">
        <w:rPr>
          <w:rFonts w:ascii="Times New Roman" w:hAnsi="Times New Roman" w:cs="Times New Roman"/>
          <w:sz w:val="28"/>
          <w:szCs w:val="28"/>
        </w:rPr>
        <w:t xml:space="preserve"> системы, возраста, условий труда и быта. При </w:t>
      </w:r>
      <w:proofErr w:type="spellStart"/>
      <w:r w:rsidRPr="00EA35EC">
        <w:rPr>
          <w:rFonts w:ascii="Times New Roman" w:hAnsi="Times New Roman" w:cs="Times New Roman"/>
          <w:sz w:val="28"/>
          <w:szCs w:val="28"/>
        </w:rPr>
        <w:t>фиксированныхретрофлексияхЛФК</w:t>
      </w:r>
      <w:proofErr w:type="spellEnd"/>
      <w:r w:rsidRPr="00EA35EC">
        <w:rPr>
          <w:rFonts w:ascii="Times New Roman" w:hAnsi="Times New Roman" w:cs="Times New Roman"/>
          <w:sz w:val="28"/>
          <w:szCs w:val="28"/>
        </w:rPr>
        <w:t xml:space="preserve"> применяется в сочетании с </w:t>
      </w:r>
      <w:proofErr w:type="spellStart"/>
      <w:r w:rsidRPr="00EA35EC">
        <w:rPr>
          <w:rFonts w:ascii="Times New Roman" w:hAnsi="Times New Roman" w:cs="Times New Roman"/>
          <w:sz w:val="28"/>
          <w:szCs w:val="28"/>
        </w:rPr>
        <w:t>физио</w:t>
      </w:r>
      <w:proofErr w:type="spellEnd"/>
      <w:r w:rsidRPr="00EA35EC">
        <w:rPr>
          <w:rFonts w:ascii="Times New Roman" w:hAnsi="Times New Roman" w:cs="Times New Roman"/>
          <w:sz w:val="28"/>
          <w:szCs w:val="28"/>
        </w:rPr>
        <w:t>- и гидротерапией, гинекологическим массажем.</w:t>
      </w:r>
    </w:p>
    <w:p w:rsidR="00057D8E" w:rsidRPr="00057D8E" w:rsidRDefault="00057D8E" w:rsidP="00057D8E">
      <w:pPr>
        <w:spacing w:after="0" w:line="360" w:lineRule="auto"/>
        <w:ind w:firstLine="567"/>
        <w:jc w:val="both"/>
        <w:rPr>
          <w:rFonts w:ascii="Times New Roman" w:eastAsia="Calibri" w:hAnsi="Times New Roman" w:cs="Times New Roman"/>
          <w:color w:val="000000"/>
          <w:sz w:val="28"/>
          <w:szCs w:val="28"/>
          <w:shd w:val="clear" w:color="auto" w:fill="FFFFFF"/>
        </w:rPr>
      </w:pPr>
      <w:r w:rsidRPr="00057D8E">
        <w:rPr>
          <w:rFonts w:ascii="Times New Roman" w:eastAsia="Calibri" w:hAnsi="Times New Roman" w:cs="Times New Roman"/>
          <w:color w:val="000000"/>
          <w:sz w:val="28"/>
          <w:szCs w:val="28"/>
        </w:rPr>
        <w:t>Показания к назначению ЛФК:</w:t>
      </w:r>
    </w:p>
    <w:p w:rsidR="00057D8E" w:rsidRPr="00057D8E" w:rsidRDefault="00057D8E" w:rsidP="00057D8E">
      <w:pPr>
        <w:numPr>
          <w:ilvl w:val="0"/>
          <w:numId w:val="1"/>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обширный спаечный процесс в малом тазе и брюшной полости после предыдущих чревосечений;</w:t>
      </w:r>
    </w:p>
    <w:p w:rsidR="00057D8E" w:rsidRPr="00057D8E" w:rsidRDefault="00057D8E" w:rsidP="00057D8E">
      <w:pPr>
        <w:numPr>
          <w:ilvl w:val="0"/>
          <w:numId w:val="1"/>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сопутствующая патология </w:t>
      </w:r>
      <w:proofErr w:type="spellStart"/>
      <w:proofErr w:type="gramStart"/>
      <w:r w:rsidRPr="00057D8E">
        <w:rPr>
          <w:rFonts w:ascii="Times New Roman" w:eastAsia="Calibri" w:hAnsi="Times New Roman" w:cs="Times New Roman"/>
          <w:color w:val="000000"/>
          <w:sz w:val="28"/>
          <w:szCs w:val="28"/>
        </w:rPr>
        <w:t>сердечно-сосудистой</w:t>
      </w:r>
      <w:proofErr w:type="spellEnd"/>
      <w:proofErr w:type="gramEnd"/>
      <w:r w:rsidRPr="00057D8E">
        <w:rPr>
          <w:rFonts w:ascii="Times New Roman" w:eastAsia="Calibri" w:hAnsi="Times New Roman" w:cs="Times New Roman"/>
          <w:color w:val="000000"/>
          <w:sz w:val="28"/>
          <w:szCs w:val="28"/>
        </w:rPr>
        <w:t>, мочевой, пищеварительной и эндокринной систем;</w:t>
      </w:r>
    </w:p>
    <w:p w:rsidR="00057D8E" w:rsidRPr="00057D8E" w:rsidRDefault="00057D8E" w:rsidP="00057D8E">
      <w:pPr>
        <w:numPr>
          <w:ilvl w:val="0"/>
          <w:numId w:val="1"/>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ожирение;</w:t>
      </w:r>
    </w:p>
    <w:p w:rsidR="00057D8E" w:rsidRPr="00057D8E" w:rsidRDefault="00057D8E" w:rsidP="00057D8E">
      <w:pPr>
        <w:numPr>
          <w:ilvl w:val="0"/>
          <w:numId w:val="1"/>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наличие очагов хронической инфекции;</w:t>
      </w:r>
    </w:p>
    <w:p w:rsidR="00057D8E" w:rsidRPr="00057D8E" w:rsidRDefault="00057D8E" w:rsidP="00057D8E">
      <w:pPr>
        <w:numPr>
          <w:ilvl w:val="0"/>
          <w:numId w:val="1"/>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большой объем и </w:t>
      </w:r>
      <w:proofErr w:type="spellStart"/>
      <w:r w:rsidRPr="00057D8E">
        <w:rPr>
          <w:rFonts w:ascii="Times New Roman" w:eastAsia="Calibri" w:hAnsi="Times New Roman" w:cs="Times New Roman"/>
          <w:color w:val="000000"/>
          <w:sz w:val="28"/>
          <w:szCs w:val="28"/>
        </w:rPr>
        <w:t>травматичность</w:t>
      </w:r>
      <w:proofErr w:type="spellEnd"/>
      <w:r w:rsidRPr="00057D8E">
        <w:rPr>
          <w:rFonts w:ascii="Times New Roman" w:eastAsia="Calibri" w:hAnsi="Times New Roman" w:cs="Times New Roman"/>
          <w:color w:val="000000"/>
          <w:sz w:val="28"/>
          <w:szCs w:val="28"/>
        </w:rPr>
        <w:t xml:space="preserve"> </w:t>
      </w:r>
      <w:proofErr w:type="gramStart"/>
      <w:r w:rsidRPr="00057D8E">
        <w:rPr>
          <w:rFonts w:ascii="Times New Roman" w:eastAsia="Calibri" w:hAnsi="Times New Roman" w:cs="Times New Roman"/>
          <w:color w:val="000000"/>
          <w:sz w:val="28"/>
          <w:szCs w:val="28"/>
        </w:rPr>
        <w:t>оперативного</w:t>
      </w:r>
      <w:proofErr w:type="gramEnd"/>
    </w:p>
    <w:p w:rsidR="00057D8E" w:rsidRPr="00057D8E" w:rsidRDefault="00057D8E" w:rsidP="00057D8E">
      <w:pPr>
        <w:numPr>
          <w:ilvl w:val="0"/>
          <w:numId w:val="1"/>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вмешательства.</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При злокачественных новообразованиях ЛФК назначают только после оперативного лечения. Задачи восстановительного лечения во многом обусловлены объемом операции. </w:t>
      </w:r>
      <w:proofErr w:type="gramStart"/>
      <w:r w:rsidRPr="00057D8E">
        <w:rPr>
          <w:rFonts w:ascii="Times New Roman" w:eastAsia="Calibri" w:hAnsi="Times New Roman" w:cs="Times New Roman"/>
          <w:color w:val="000000"/>
          <w:sz w:val="28"/>
          <w:szCs w:val="28"/>
        </w:rPr>
        <w:t xml:space="preserve">В зависимости от объема гинекологические операции разделяют на радикальные (экстирпация матки, удаление придатков матки и др.) и реконструктивно-пластические - органосохраняющие консервативная </w:t>
      </w:r>
      <w:proofErr w:type="spellStart"/>
      <w:r w:rsidRPr="00057D8E">
        <w:rPr>
          <w:rFonts w:ascii="Times New Roman" w:eastAsia="Calibri" w:hAnsi="Times New Roman" w:cs="Times New Roman"/>
          <w:color w:val="000000"/>
          <w:sz w:val="28"/>
          <w:szCs w:val="28"/>
        </w:rPr>
        <w:t>миомэктомия</w:t>
      </w:r>
      <w:proofErr w:type="spellEnd"/>
      <w:r w:rsidRPr="00057D8E">
        <w:rPr>
          <w:rFonts w:ascii="Times New Roman" w:eastAsia="Calibri" w:hAnsi="Times New Roman" w:cs="Times New Roman"/>
          <w:color w:val="000000"/>
          <w:sz w:val="28"/>
          <w:szCs w:val="28"/>
        </w:rPr>
        <w:t>, резекция яичников и др.) с удалением только патологически измененной части органа.</w:t>
      </w:r>
      <w:proofErr w:type="gramEnd"/>
    </w:p>
    <w:p w:rsidR="00057D8E" w:rsidRPr="00057D8E" w:rsidRDefault="00057D8E" w:rsidP="00057D8E">
      <w:pPr>
        <w:shd w:val="clear" w:color="auto" w:fill="FFFFFF"/>
        <w:spacing w:after="0" w:line="360" w:lineRule="auto"/>
        <w:ind w:firstLine="567"/>
        <w:jc w:val="center"/>
        <w:rPr>
          <w:rFonts w:ascii="Times New Roman" w:hAnsi="Times New Roman"/>
          <w:b/>
          <w:color w:val="000000"/>
          <w:sz w:val="28"/>
          <w:szCs w:val="28"/>
        </w:rPr>
      </w:pPr>
      <w:r>
        <w:rPr>
          <w:rFonts w:ascii="Times New Roman" w:hAnsi="Times New Roman"/>
          <w:b/>
          <w:color w:val="000000"/>
          <w:sz w:val="28"/>
          <w:szCs w:val="28"/>
        </w:rPr>
        <w:lastRenderedPageBreak/>
        <w:t>3.4.6.</w:t>
      </w:r>
      <w:r w:rsidRPr="00057D8E">
        <w:rPr>
          <w:rFonts w:ascii="Times New Roman" w:eastAsia="Calibri" w:hAnsi="Times New Roman" w:cs="Times New Roman"/>
          <w:b/>
          <w:color w:val="000000"/>
          <w:sz w:val="28"/>
          <w:szCs w:val="28"/>
        </w:rPr>
        <w:t>Задачи, средства и методы ЛФК при операциях</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Задачи, средства и методы ЛФК при операциях на органах малого таза зависят от периода лечения, возраста больной, сопутствующей патологии и объема оперативного вмешательства. Различают периоды: предоперационный, ранний и поздний послеоперационный.</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Предоперационный период</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Средства ЛФК в этом периоде назначают с целью предоперационной подготовки больной к плановой операции.</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Задачи ЛФК:</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общеукрепляющее, </w:t>
      </w:r>
      <w:proofErr w:type="spellStart"/>
      <w:r w:rsidRPr="00057D8E">
        <w:rPr>
          <w:rFonts w:ascii="Times New Roman" w:eastAsia="Calibri" w:hAnsi="Times New Roman" w:cs="Times New Roman"/>
          <w:color w:val="000000"/>
          <w:sz w:val="28"/>
          <w:szCs w:val="28"/>
        </w:rPr>
        <w:t>общетонизирующее</w:t>
      </w:r>
      <w:proofErr w:type="spellEnd"/>
      <w:r w:rsidRPr="00057D8E">
        <w:rPr>
          <w:rFonts w:ascii="Times New Roman" w:eastAsia="Calibri" w:hAnsi="Times New Roman" w:cs="Times New Roman"/>
          <w:color w:val="000000"/>
          <w:sz w:val="28"/>
          <w:szCs w:val="28"/>
        </w:rPr>
        <w:t xml:space="preserve"> воздействие, повышение иммунитета в рамках общей подготовки к операции;</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улучшение функции важнейших систем организма (</w:t>
      </w:r>
      <w:proofErr w:type="spellStart"/>
      <w:proofErr w:type="gramStart"/>
      <w:r w:rsidRPr="00057D8E">
        <w:rPr>
          <w:rFonts w:ascii="Times New Roman" w:eastAsia="Calibri" w:hAnsi="Times New Roman" w:cs="Times New Roman"/>
          <w:color w:val="000000"/>
          <w:sz w:val="28"/>
          <w:szCs w:val="28"/>
        </w:rPr>
        <w:t>сердечно-сосудистой</w:t>
      </w:r>
      <w:proofErr w:type="spellEnd"/>
      <w:proofErr w:type="gramEnd"/>
      <w:r w:rsidRPr="00057D8E">
        <w:rPr>
          <w:rFonts w:ascii="Times New Roman" w:eastAsia="Calibri" w:hAnsi="Times New Roman" w:cs="Times New Roman"/>
          <w:color w:val="000000"/>
          <w:sz w:val="28"/>
          <w:szCs w:val="28"/>
        </w:rPr>
        <w:t xml:space="preserve"> и дыхательной);</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подготовка операционного поля к хирургическому вмешательству: повышение эластичности кожи и мышц; улучшение </w:t>
      </w:r>
      <w:proofErr w:type="spellStart"/>
      <w:r w:rsidRPr="00057D8E">
        <w:rPr>
          <w:rFonts w:ascii="Times New Roman" w:eastAsia="Calibri" w:hAnsi="Times New Roman" w:cs="Times New Roman"/>
          <w:color w:val="000000"/>
          <w:sz w:val="28"/>
          <w:szCs w:val="28"/>
        </w:rPr>
        <w:t>кров</w:t>
      </w:r>
      <w:proofErr w:type="gramStart"/>
      <w:r w:rsidRPr="00057D8E">
        <w:rPr>
          <w:rFonts w:ascii="Times New Roman" w:eastAsia="Calibri" w:hAnsi="Times New Roman" w:cs="Times New Roman"/>
          <w:color w:val="000000"/>
          <w:sz w:val="28"/>
          <w:szCs w:val="28"/>
        </w:rPr>
        <w:t>о</w:t>
      </w:r>
      <w:proofErr w:type="spellEnd"/>
      <w:r w:rsidRPr="00057D8E">
        <w:rPr>
          <w:rFonts w:ascii="Times New Roman" w:eastAsia="Calibri" w:hAnsi="Times New Roman" w:cs="Times New Roman"/>
          <w:color w:val="000000"/>
          <w:sz w:val="28"/>
          <w:szCs w:val="28"/>
        </w:rPr>
        <w:t>-</w:t>
      </w:r>
      <w:proofErr w:type="gramEnd"/>
      <w:r w:rsidRPr="00057D8E">
        <w:rPr>
          <w:rFonts w:ascii="Times New Roman" w:eastAsia="Calibri" w:hAnsi="Times New Roman" w:cs="Times New Roman"/>
          <w:color w:val="000000"/>
          <w:sz w:val="28"/>
          <w:szCs w:val="28"/>
        </w:rPr>
        <w:t xml:space="preserve"> и </w:t>
      </w:r>
      <w:proofErr w:type="spellStart"/>
      <w:r w:rsidRPr="00057D8E">
        <w:rPr>
          <w:rFonts w:ascii="Times New Roman" w:eastAsia="Calibri" w:hAnsi="Times New Roman" w:cs="Times New Roman"/>
          <w:color w:val="000000"/>
          <w:sz w:val="28"/>
          <w:szCs w:val="28"/>
        </w:rPr>
        <w:t>лимфообращения</w:t>
      </w:r>
      <w:proofErr w:type="spellEnd"/>
      <w:r w:rsidRPr="00057D8E">
        <w:rPr>
          <w:rFonts w:ascii="Times New Roman" w:eastAsia="Calibri" w:hAnsi="Times New Roman" w:cs="Times New Roman"/>
          <w:color w:val="000000"/>
          <w:sz w:val="28"/>
          <w:szCs w:val="28"/>
        </w:rPr>
        <w:t xml:space="preserve"> в органах малого таза, уменьшение застойных явлений в малом тазе;</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улучшение периферического кровообращения, в основном в сосудах нижних конечностей </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обучение упражнениям раннего послеоперационного периода и самообслуживанию, опорожнению мочевого пузыря и кишечника в положении лежа (в период постельного режима);</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обучение управляемому локализованному дыханию, безболезненному откашливанию, расслаблению;</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предупреждение запоров и задержки мочеиспускания;</w:t>
      </w:r>
    </w:p>
    <w:p w:rsidR="00057D8E" w:rsidRPr="00057D8E" w:rsidRDefault="00057D8E" w:rsidP="00057D8E">
      <w:pPr>
        <w:numPr>
          <w:ilvl w:val="0"/>
          <w:numId w:val="2"/>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нормализация </w:t>
      </w:r>
      <w:proofErr w:type="spellStart"/>
      <w:r w:rsidRPr="00057D8E">
        <w:rPr>
          <w:rFonts w:ascii="Times New Roman" w:eastAsia="Calibri" w:hAnsi="Times New Roman" w:cs="Times New Roman"/>
          <w:color w:val="000000"/>
          <w:sz w:val="28"/>
          <w:szCs w:val="28"/>
        </w:rPr>
        <w:t>психоэмоциональной</w:t>
      </w:r>
      <w:proofErr w:type="spellEnd"/>
      <w:r w:rsidRPr="00057D8E">
        <w:rPr>
          <w:rFonts w:ascii="Times New Roman" w:eastAsia="Calibri" w:hAnsi="Times New Roman" w:cs="Times New Roman"/>
          <w:color w:val="000000"/>
          <w:sz w:val="28"/>
          <w:szCs w:val="28"/>
        </w:rPr>
        <w:t xml:space="preserve"> сферы.</w:t>
      </w:r>
    </w:p>
    <w:p w:rsidR="00057D8E" w:rsidRPr="00057D8E" w:rsidRDefault="00057D8E" w:rsidP="00057D8E">
      <w:pPr>
        <w:shd w:val="clear" w:color="auto" w:fill="FFFFFF"/>
        <w:tabs>
          <w:tab w:val="num" w:pos="0"/>
        </w:tabs>
        <w:spacing w:after="0" w:line="360" w:lineRule="auto"/>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Противопоказания к назначению ЛФК:</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тяжелое состояние больной;</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острый гнойный или воспалительный процесс;</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повышенная температура тела, выраженные явления интоксикации;</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lastRenderedPageBreak/>
        <w:t>выраженный болевой синдром;</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кровотечение или его угроза;</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подвижная киста на ножке;</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внематочная беременность;</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злокачественные новообразования;</w:t>
      </w:r>
    </w:p>
    <w:p w:rsidR="00057D8E" w:rsidRPr="00057D8E" w:rsidRDefault="00057D8E" w:rsidP="00057D8E">
      <w:pPr>
        <w:numPr>
          <w:ilvl w:val="0"/>
          <w:numId w:val="3"/>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тромбофлебит.</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Нормальная менструация не является противопоказанием к занятиям лечебной гимнастикой.</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Средства и методы ЛФК: простые общеукрепляющие и специальные физические упражнения для мелких и средних мышечных групп в сочетании с </w:t>
      </w:r>
      <w:proofErr w:type="gramStart"/>
      <w:r w:rsidRPr="00057D8E">
        <w:rPr>
          <w:rFonts w:ascii="Times New Roman" w:eastAsia="Calibri" w:hAnsi="Times New Roman" w:cs="Times New Roman"/>
          <w:color w:val="000000"/>
          <w:sz w:val="28"/>
          <w:szCs w:val="28"/>
        </w:rPr>
        <w:t>дыхательными</w:t>
      </w:r>
      <w:proofErr w:type="gramEnd"/>
      <w:r w:rsidRPr="00057D8E">
        <w:rPr>
          <w:rFonts w:ascii="Times New Roman" w:eastAsia="Calibri" w:hAnsi="Times New Roman" w:cs="Times New Roman"/>
          <w:color w:val="000000"/>
          <w:sz w:val="28"/>
          <w:szCs w:val="28"/>
        </w:rPr>
        <w:t xml:space="preserve"> динамического и статического характера. Выбор исходного положения зависит от характера заболевания: при опущении и выпадении половых органов - и.п. лежа на спине и стоя на четвереньках; при опухолях - и.п. лежа на спине. Необходимо избегать исходных положений и упражнений, повышающих внутрибрюшное давление, особенно при подготовке к операциям по поводу</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опухолей. Исключены резкие движения и быстрая смена исходных положений. </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Особое внимание уделяют обучению приемам, которые больные должны применять в раннем послеоперационном периоде:</w:t>
      </w:r>
    </w:p>
    <w:p w:rsidR="00057D8E" w:rsidRPr="00057D8E" w:rsidRDefault="00057D8E" w:rsidP="00057D8E">
      <w:pPr>
        <w:numPr>
          <w:ilvl w:val="0"/>
          <w:numId w:val="4"/>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безболезненное откашливание мелкими кашлевыми толчками с фиксацией области послеоперационной раны;</w:t>
      </w:r>
    </w:p>
    <w:p w:rsidR="00057D8E" w:rsidRPr="00057D8E" w:rsidRDefault="00057D8E" w:rsidP="00057D8E">
      <w:pPr>
        <w:numPr>
          <w:ilvl w:val="0"/>
          <w:numId w:val="4"/>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правильное вставание с постели с выключением мышц передней брюшной стенки.</w:t>
      </w:r>
    </w:p>
    <w:p w:rsidR="00057D8E" w:rsidRPr="00057D8E" w:rsidRDefault="00057D8E" w:rsidP="00057D8E">
      <w:pPr>
        <w:numPr>
          <w:ilvl w:val="0"/>
          <w:numId w:val="4"/>
        </w:numPr>
        <w:shd w:val="clear" w:color="auto" w:fill="FFFFFF"/>
        <w:tabs>
          <w:tab w:val="clear" w:pos="720"/>
          <w:tab w:val="num" w:pos="0"/>
        </w:tabs>
        <w:spacing w:after="0" w:line="360" w:lineRule="auto"/>
        <w:ind w:left="0" w:firstLine="0"/>
        <w:jc w:val="both"/>
        <w:rPr>
          <w:rFonts w:ascii="Times New Roman" w:eastAsia="Calibri" w:hAnsi="Times New Roman" w:cs="Times New Roman"/>
          <w:color w:val="000000"/>
          <w:sz w:val="28"/>
          <w:szCs w:val="28"/>
        </w:rPr>
      </w:pPr>
      <w:r w:rsidRPr="00057D8E">
        <w:rPr>
          <w:rFonts w:ascii="Times New Roman" w:eastAsia="Calibri" w:hAnsi="Times New Roman" w:cs="Times New Roman"/>
          <w:color w:val="000000"/>
          <w:sz w:val="28"/>
          <w:szCs w:val="28"/>
        </w:rPr>
        <w:t xml:space="preserve">Начинать занятия можно </w:t>
      </w:r>
      <w:proofErr w:type="spellStart"/>
      <w:r w:rsidRPr="00057D8E">
        <w:rPr>
          <w:rFonts w:ascii="Times New Roman" w:eastAsia="Calibri" w:hAnsi="Times New Roman" w:cs="Times New Roman"/>
          <w:color w:val="000000"/>
          <w:sz w:val="28"/>
          <w:szCs w:val="28"/>
        </w:rPr>
        <w:t>амбулаторно</w:t>
      </w:r>
      <w:proofErr w:type="spellEnd"/>
      <w:r w:rsidRPr="00057D8E">
        <w:rPr>
          <w:rFonts w:ascii="Times New Roman" w:eastAsia="Calibri" w:hAnsi="Times New Roman" w:cs="Times New Roman"/>
          <w:color w:val="000000"/>
          <w:sz w:val="28"/>
          <w:szCs w:val="28"/>
        </w:rPr>
        <w:t xml:space="preserve"> в женской консультации групповым или </w:t>
      </w:r>
      <w:proofErr w:type="spellStart"/>
      <w:r w:rsidRPr="00057D8E">
        <w:rPr>
          <w:rFonts w:ascii="Times New Roman" w:eastAsia="Calibri" w:hAnsi="Times New Roman" w:cs="Times New Roman"/>
          <w:color w:val="000000"/>
          <w:sz w:val="28"/>
          <w:szCs w:val="28"/>
        </w:rPr>
        <w:t>малогрупповым</w:t>
      </w:r>
      <w:proofErr w:type="spellEnd"/>
      <w:r w:rsidRPr="00057D8E">
        <w:rPr>
          <w:rFonts w:ascii="Times New Roman" w:eastAsia="Calibri" w:hAnsi="Times New Roman" w:cs="Times New Roman"/>
          <w:color w:val="000000"/>
          <w:sz w:val="28"/>
          <w:szCs w:val="28"/>
        </w:rPr>
        <w:t xml:space="preserve"> методом в зависимости от состояния больной. Процедуру ЛГ (15-20 мин) проводят в умеренном темпе, возможно использование гимнастических предметов. Длительность курса определяется продолжительностью предоперационного периода.</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Ранний послеоперационный период</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lastRenderedPageBreak/>
        <w:t>Ранний послеоперационный период</w:t>
      </w:r>
      <w:proofErr w:type="gramStart"/>
      <w:r w:rsidRPr="00057D8E">
        <w:rPr>
          <w:rFonts w:ascii="Times New Roman" w:eastAsia="Calibri" w:hAnsi="Times New Roman" w:cs="Times New Roman"/>
          <w:sz w:val="28"/>
          <w:szCs w:val="28"/>
        </w:rPr>
        <w:t xml:space="preserve"> Э</w:t>
      </w:r>
      <w:proofErr w:type="gramEnd"/>
      <w:r w:rsidRPr="00057D8E">
        <w:rPr>
          <w:rFonts w:ascii="Times New Roman" w:eastAsia="Calibri" w:hAnsi="Times New Roman" w:cs="Times New Roman"/>
          <w:sz w:val="28"/>
          <w:szCs w:val="28"/>
        </w:rPr>
        <w:t>тот период начинается с момента пробуждения больной после наркоза и продолжается 1-3 сутки в зависимости от тяжести перенесенной операции.</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Задачи ЛФК:</w:t>
      </w:r>
    </w:p>
    <w:p w:rsidR="00057D8E" w:rsidRPr="00057D8E" w:rsidRDefault="00057D8E" w:rsidP="00057D8E">
      <w:pPr>
        <w:numPr>
          <w:ilvl w:val="0"/>
          <w:numId w:val="5"/>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профилактика ранних послеоперационных осложнений</w:t>
      </w:r>
      <w:proofErr w:type="gramStart"/>
      <w:r w:rsidRPr="00057D8E">
        <w:rPr>
          <w:rFonts w:ascii="Times New Roman" w:eastAsia="Calibri" w:hAnsi="Times New Roman" w:cs="Times New Roman"/>
          <w:sz w:val="28"/>
          <w:szCs w:val="28"/>
        </w:rPr>
        <w:t xml:space="preserve"> ,</w:t>
      </w:r>
      <w:proofErr w:type="gramEnd"/>
      <w:r w:rsidRPr="00057D8E">
        <w:rPr>
          <w:rFonts w:ascii="Times New Roman" w:eastAsia="Calibri" w:hAnsi="Times New Roman" w:cs="Times New Roman"/>
          <w:sz w:val="28"/>
          <w:szCs w:val="28"/>
        </w:rPr>
        <w:t xml:space="preserve"> тромбофлебита и послеоперационной гипостатической пневмонии;</w:t>
      </w:r>
    </w:p>
    <w:p w:rsidR="00057D8E" w:rsidRPr="00057D8E" w:rsidRDefault="00057D8E" w:rsidP="00057D8E">
      <w:pPr>
        <w:numPr>
          <w:ilvl w:val="0"/>
          <w:numId w:val="5"/>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улучшение периферического кровообращения;</w:t>
      </w:r>
    </w:p>
    <w:p w:rsidR="00057D8E" w:rsidRPr="00057D8E" w:rsidRDefault="00057D8E" w:rsidP="00057D8E">
      <w:pPr>
        <w:numPr>
          <w:ilvl w:val="0"/>
          <w:numId w:val="5"/>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улучшение </w:t>
      </w:r>
      <w:proofErr w:type="spellStart"/>
      <w:r w:rsidRPr="00057D8E">
        <w:rPr>
          <w:rFonts w:ascii="Times New Roman" w:eastAsia="Calibri" w:hAnsi="Times New Roman" w:cs="Times New Roman"/>
          <w:sz w:val="28"/>
          <w:szCs w:val="28"/>
        </w:rPr>
        <w:t>кров</w:t>
      </w:r>
      <w:proofErr w:type="gramStart"/>
      <w:r w:rsidRPr="00057D8E">
        <w:rPr>
          <w:rFonts w:ascii="Times New Roman" w:eastAsia="Calibri" w:hAnsi="Times New Roman" w:cs="Times New Roman"/>
          <w:sz w:val="28"/>
          <w:szCs w:val="28"/>
        </w:rPr>
        <w:t>о</w:t>
      </w:r>
      <w:proofErr w:type="spellEnd"/>
      <w:r w:rsidRPr="00057D8E">
        <w:rPr>
          <w:rFonts w:ascii="Times New Roman" w:eastAsia="Calibri" w:hAnsi="Times New Roman" w:cs="Times New Roman"/>
          <w:sz w:val="28"/>
          <w:szCs w:val="28"/>
        </w:rPr>
        <w:t>-</w:t>
      </w:r>
      <w:proofErr w:type="gramEnd"/>
      <w:r w:rsidRPr="00057D8E">
        <w:rPr>
          <w:rFonts w:ascii="Times New Roman" w:eastAsia="Calibri" w:hAnsi="Times New Roman" w:cs="Times New Roman"/>
          <w:sz w:val="28"/>
          <w:szCs w:val="28"/>
        </w:rPr>
        <w:t xml:space="preserve"> и </w:t>
      </w:r>
      <w:proofErr w:type="spellStart"/>
      <w:r w:rsidRPr="00057D8E">
        <w:rPr>
          <w:rFonts w:ascii="Times New Roman" w:eastAsia="Calibri" w:hAnsi="Times New Roman" w:cs="Times New Roman"/>
          <w:sz w:val="28"/>
          <w:szCs w:val="28"/>
        </w:rPr>
        <w:t>лимфообращения</w:t>
      </w:r>
      <w:proofErr w:type="spellEnd"/>
      <w:r w:rsidRPr="00057D8E">
        <w:rPr>
          <w:rFonts w:ascii="Times New Roman" w:eastAsia="Calibri" w:hAnsi="Times New Roman" w:cs="Times New Roman"/>
          <w:sz w:val="28"/>
          <w:szCs w:val="28"/>
        </w:rPr>
        <w:t xml:space="preserve"> в области послеоперационной раны, что способствует быстрейшей </w:t>
      </w:r>
      <w:proofErr w:type="spellStart"/>
      <w:r w:rsidRPr="00057D8E">
        <w:rPr>
          <w:rFonts w:ascii="Times New Roman" w:eastAsia="Calibri" w:hAnsi="Times New Roman" w:cs="Times New Roman"/>
          <w:sz w:val="28"/>
          <w:szCs w:val="28"/>
        </w:rPr>
        <w:t>эпителизации</w:t>
      </w:r>
      <w:proofErr w:type="spellEnd"/>
      <w:r w:rsidRPr="00057D8E">
        <w:rPr>
          <w:rFonts w:ascii="Times New Roman" w:eastAsia="Calibri" w:hAnsi="Times New Roman" w:cs="Times New Roman"/>
          <w:sz w:val="28"/>
          <w:szCs w:val="28"/>
        </w:rPr>
        <w:t xml:space="preserve"> и рубцеванию;</w:t>
      </w:r>
    </w:p>
    <w:p w:rsidR="00057D8E" w:rsidRPr="00057D8E" w:rsidRDefault="00057D8E" w:rsidP="00057D8E">
      <w:pPr>
        <w:numPr>
          <w:ilvl w:val="0"/>
          <w:numId w:val="5"/>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профилактика ортостатических нарушений;</w:t>
      </w:r>
    </w:p>
    <w:p w:rsidR="00057D8E" w:rsidRPr="00057D8E" w:rsidRDefault="00057D8E" w:rsidP="00057D8E">
      <w:pPr>
        <w:numPr>
          <w:ilvl w:val="0"/>
          <w:numId w:val="5"/>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ускорение выведения наркотических веществ из организма;</w:t>
      </w:r>
    </w:p>
    <w:p w:rsidR="00057D8E" w:rsidRPr="00057D8E" w:rsidRDefault="00057D8E" w:rsidP="00057D8E">
      <w:pPr>
        <w:numPr>
          <w:ilvl w:val="0"/>
          <w:numId w:val="5"/>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повышение </w:t>
      </w:r>
      <w:proofErr w:type="spellStart"/>
      <w:r w:rsidRPr="00057D8E">
        <w:rPr>
          <w:rFonts w:ascii="Times New Roman" w:eastAsia="Calibri" w:hAnsi="Times New Roman" w:cs="Times New Roman"/>
          <w:sz w:val="28"/>
          <w:szCs w:val="28"/>
        </w:rPr>
        <w:t>психоэмоционального</w:t>
      </w:r>
      <w:proofErr w:type="spellEnd"/>
      <w:r w:rsidRPr="00057D8E">
        <w:rPr>
          <w:rFonts w:ascii="Times New Roman" w:eastAsia="Calibri" w:hAnsi="Times New Roman" w:cs="Times New Roman"/>
          <w:sz w:val="28"/>
          <w:szCs w:val="28"/>
        </w:rPr>
        <w:t xml:space="preserve"> статуса.</w:t>
      </w:r>
    </w:p>
    <w:p w:rsidR="00057D8E" w:rsidRPr="00057D8E" w:rsidRDefault="00057D8E" w:rsidP="00057D8E">
      <w:pPr>
        <w:shd w:val="clear" w:color="auto" w:fill="FFFFFF"/>
        <w:tabs>
          <w:tab w:val="num" w:pos="0"/>
        </w:tabs>
        <w:spacing w:after="0" w:line="360" w:lineRule="auto"/>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Противопоказания к назначению ЛФК:</w:t>
      </w:r>
    </w:p>
    <w:p w:rsidR="00057D8E" w:rsidRPr="00057D8E" w:rsidRDefault="00057D8E" w:rsidP="00057D8E">
      <w:pPr>
        <w:numPr>
          <w:ilvl w:val="0"/>
          <w:numId w:val="6"/>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угроза кровотечения (при перевязке крупных сосудов);</w:t>
      </w:r>
    </w:p>
    <w:p w:rsidR="00057D8E" w:rsidRPr="00057D8E" w:rsidRDefault="00057D8E" w:rsidP="00057D8E">
      <w:pPr>
        <w:numPr>
          <w:ilvl w:val="0"/>
          <w:numId w:val="6"/>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нарушения свертывающей системы крови, угроза тромбоза;</w:t>
      </w:r>
    </w:p>
    <w:p w:rsidR="00057D8E" w:rsidRPr="00057D8E" w:rsidRDefault="00057D8E" w:rsidP="00057D8E">
      <w:pPr>
        <w:numPr>
          <w:ilvl w:val="0"/>
          <w:numId w:val="6"/>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выраженная анемия, </w:t>
      </w:r>
      <w:proofErr w:type="spellStart"/>
      <w:r w:rsidRPr="00057D8E">
        <w:rPr>
          <w:rFonts w:ascii="Times New Roman" w:eastAsia="Calibri" w:hAnsi="Times New Roman" w:cs="Times New Roman"/>
          <w:sz w:val="28"/>
          <w:szCs w:val="28"/>
        </w:rPr>
        <w:t>гиповолемия</w:t>
      </w:r>
      <w:proofErr w:type="spellEnd"/>
      <w:r w:rsidRPr="00057D8E">
        <w:rPr>
          <w:rFonts w:ascii="Times New Roman" w:eastAsia="Calibri" w:hAnsi="Times New Roman" w:cs="Times New Roman"/>
          <w:sz w:val="28"/>
          <w:szCs w:val="28"/>
        </w:rPr>
        <w:t xml:space="preserve"> из-за потери большого количества крови во время операции;</w:t>
      </w:r>
    </w:p>
    <w:p w:rsidR="00057D8E" w:rsidRPr="00057D8E" w:rsidRDefault="00057D8E" w:rsidP="00057D8E">
      <w:pPr>
        <w:numPr>
          <w:ilvl w:val="0"/>
          <w:numId w:val="6"/>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нарастание явлений </w:t>
      </w:r>
      <w:proofErr w:type="spellStart"/>
      <w:proofErr w:type="gramStart"/>
      <w:r w:rsidRPr="00057D8E">
        <w:rPr>
          <w:rFonts w:ascii="Times New Roman" w:eastAsia="Calibri" w:hAnsi="Times New Roman" w:cs="Times New Roman"/>
          <w:sz w:val="28"/>
          <w:szCs w:val="28"/>
        </w:rPr>
        <w:t>сердечно-сосудистой</w:t>
      </w:r>
      <w:proofErr w:type="spellEnd"/>
      <w:proofErr w:type="gramEnd"/>
      <w:r w:rsidRPr="00057D8E">
        <w:rPr>
          <w:rFonts w:ascii="Times New Roman" w:eastAsia="Calibri" w:hAnsi="Times New Roman" w:cs="Times New Roman"/>
          <w:sz w:val="28"/>
          <w:szCs w:val="28"/>
        </w:rPr>
        <w:t xml:space="preserve"> и дыхательной недостаточности;</w:t>
      </w:r>
    </w:p>
    <w:p w:rsidR="00057D8E" w:rsidRPr="00057D8E" w:rsidRDefault="00057D8E" w:rsidP="00057D8E">
      <w:pPr>
        <w:numPr>
          <w:ilvl w:val="0"/>
          <w:numId w:val="6"/>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разлитой перитонит, </w:t>
      </w:r>
      <w:proofErr w:type="spellStart"/>
      <w:r w:rsidRPr="00057D8E">
        <w:rPr>
          <w:rFonts w:ascii="Times New Roman" w:eastAsia="Calibri" w:hAnsi="Times New Roman" w:cs="Times New Roman"/>
          <w:sz w:val="28"/>
          <w:szCs w:val="28"/>
        </w:rPr>
        <w:t>септикопиемия</w:t>
      </w:r>
      <w:proofErr w:type="spellEnd"/>
      <w:r w:rsidRPr="00057D8E">
        <w:rPr>
          <w:rFonts w:ascii="Times New Roman" w:eastAsia="Calibri" w:hAnsi="Times New Roman" w:cs="Times New Roman"/>
          <w:sz w:val="28"/>
          <w:szCs w:val="28"/>
        </w:rPr>
        <w:t>;</w:t>
      </w:r>
    </w:p>
    <w:p w:rsidR="00057D8E" w:rsidRPr="00057D8E" w:rsidRDefault="00057D8E" w:rsidP="00057D8E">
      <w:pPr>
        <w:numPr>
          <w:ilvl w:val="0"/>
          <w:numId w:val="6"/>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острый тромбофлебит.</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Средства и методы ЛФК. Л Г назначают в 1-е сутки после операции, через 2-3 ч после пробуждения больной целесообразно выполнять статические дыхательные упражнения, повторяя их каждый час. Для профилактики застойных явлений в легких и улучшения откашливания можно применить вибрационный массаж грудной клетки - энергичное растирание межреберных промежутков и поколачивание. Продолжительность процедуры 3-5 мин. Эти же приемы используют для активизации собственно дыхательной мускулатуры (диафрагмы и межреберных мышц).</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lastRenderedPageBreak/>
        <w:t xml:space="preserve">Позже в процедуру ЛГ включают: динамические дыхательные упражнения, дыхательные упражнения с удлиненным выдохом, сопротивлением; простые динамические общеукрепляющие упражнения для мелких и средних мышечных групп (многократные ритмичные движения стопами, сгибание ног в коленных суставах и т.п.); несложные упражнения на координацию и упражнения для тренировки вестибулярного </w:t>
      </w:r>
      <w:proofErr w:type="spellStart"/>
      <w:r w:rsidRPr="00057D8E">
        <w:rPr>
          <w:rFonts w:ascii="Times New Roman" w:eastAsia="Calibri" w:hAnsi="Times New Roman" w:cs="Times New Roman"/>
          <w:sz w:val="28"/>
          <w:szCs w:val="28"/>
        </w:rPr>
        <w:t>аппарата</w:t>
      </w:r>
      <w:proofErr w:type="gramStart"/>
      <w:r w:rsidRPr="00057D8E">
        <w:rPr>
          <w:rFonts w:ascii="Times New Roman" w:eastAsia="Calibri" w:hAnsi="Times New Roman" w:cs="Times New Roman"/>
          <w:sz w:val="28"/>
          <w:szCs w:val="28"/>
        </w:rPr>
        <w:t>.С</w:t>
      </w:r>
      <w:proofErr w:type="spellEnd"/>
      <w:proofErr w:type="gramEnd"/>
      <w:r w:rsidRPr="00057D8E">
        <w:rPr>
          <w:rFonts w:ascii="Times New Roman" w:eastAsia="Calibri" w:hAnsi="Times New Roman" w:cs="Times New Roman"/>
          <w:sz w:val="28"/>
          <w:szCs w:val="28"/>
        </w:rPr>
        <w:t xml:space="preserve"> целью профилактики </w:t>
      </w:r>
      <w:proofErr w:type="spellStart"/>
      <w:r w:rsidRPr="00057D8E">
        <w:rPr>
          <w:rFonts w:ascii="Times New Roman" w:eastAsia="Calibri" w:hAnsi="Times New Roman" w:cs="Times New Roman"/>
          <w:sz w:val="28"/>
          <w:szCs w:val="28"/>
        </w:rPr>
        <w:t>тромбообразования</w:t>
      </w:r>
      <w:proofErr w:type="spellEnd"/>
      <w:r w:rsidRPr="00057D8E">
        <w:rPr>
          <w:rFonts w:ascii="Times New Roman" w:eastAsia="Calibri" w:hAnsi="Times New Roman" w:cs="Times New Roman"/>
          <w:sz w:val="28"/>
          <w:szCs w:val="28"/>
        </w:rPr>
        <w:t xml:space="preserve"> рекомендуется </w:t>
      </w:r>
      <w:proofErr w:type="spellStart"/>
      <w:r w:rsidRPr="00057D8E">
        <w:rPr>
          <w:rFonts w:ascii="Times New Roman" w:eastAsia="Calibri" w:hAnsi="Times New Roman" w:cs="Times New Roman"/>
          <w:sz w:val="28"/>
          <w:szCs w:val="28"/>
        </w:rPr>
        <w:t>бинтование</w:t>
      </w:r>
      <w:proofErr w:type="spellEnd"/>
      <w:r w:rsidRPr="00057D8E">
        <w:rPr>
          <w:rFonts w:ascii="Times New Roman" w:eastAsia="Calibri" w:hAnsi="Times New Roman" w:cs="Times New Roman"/>
          <w:sz w:val="28"/>
          <w:szCs w:val="28"/>
        </w:rPr>
        <w:t xml:space="preserve"> нижних конечностей эластичным бинтом - это ускоряет кровоток по системе глубоких вен и препятствует стазу крови.</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Необходима ранняя активизация больной, находящейся на постельном режиме, - повороты, </w:t>
      </w:r>
      <w:proofErr w:type="spellStart"/>
      <w:r w:rsidRPr="00057D8E">
        <w:rPr>
          <w:rFonts w:ascii="Times New Roman" w:eastAsia="Calibri" w:hAnsi="Times New Roman" w:cs="Times New Roman"/>
          <w:sz w:val="28"/>
          <w:szCs w:val="28"/>
        </w:rPr>
        <w:t>присаживания</w:t>
      </w:r>
      <w:proofErr w:type="spellEnd"/>
      <w:r w:rsidRPr="00057D8E">
        <w:rPr>
          <w:rFonts w:ascii="Times New Roman" w:eastAsia="Calibri" w:hAnsi="Times New Roman" w:cs="Times New Roman"/>
          <w:sz w:val="28"/>
          <w:szCs w:val="28"/>
        </w:rPr>
        <w:t xml:space="preserve">, вставания. Процедуру ЛГ проводят 1-3 раза в день </w:t>
      </w:r>
      <w:proofErr w:type="gramStart"/>
      <w:r w:rsidRPr="00057D8E">
        <w:rPr>
          <w:rFonts w:ascii="Times New Roman" w:eastAsia="Calibri" w:hAnsi="Times New Roman" w:cs="Times New Roman"/>
          <w:sz w:val="28"/>
          <w:szCs w:val="28"/>
        </w:rPr>
        <w:t>в</w:t>
      </w:r>
      <w:proofErr w:type="gramEnd"/>
      <w:r w:rsidRPr="00057D8E">
        <w:rPr>
          <w:rFonts w:ascii="Times New Roman" w:eastAsia="Calibri" w:hAnsi="Times New Roman" w:cs="Times New Roman"/>
          <w:sz w:val="28"/>
          <w:szCs w:val="28"/>
        </w:rPr>
        <w:t xml:space="preserve"> и.п. </w:t>
      </w:r>
      <w:proofErr w:type="gramStart"/>
      <w:r w:rsidRPr="00057D8E">
        <w:rPr>
          <w:rFonts w:ascii="Times New Roman" w:eastAsia="Calibri" w:hAnsi="Times New Roman" w:cs="Times New Roman"/>
          <w:sz w:val="28"/>
          <w:szCs w:val="28"/>
        </w:rPr>
        <w:t>лежа</w:t>
      </w:r>
      <w:proofErr w:type="gramEnd"/>
      <w:r w:rsidRPr="00057D8E">
        <w:rPr>
          <w:rFonts w:ascii="Times New Roman" w:eastAsia="Calibri" w:hAnsi="Times New Roman" w:cs="Times New Roman"/>
          <w:sz w:val="28"/>
          <w:szCs w:val="28"/>
        </w:rPr>
        <w:t xml:space="preserve"> на спине, темп медленный, с паузами для отдыха и упражнениями на расслабление, продолжительность 10-15 мин.</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При остром тромбофлебите допустимы физические упражнения только для мышц верхнего плечевого пояса в сочетании с дыхательными упражнениями.</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В дальнейшем двигательный режим расширяют, при отсутствии противопоказаний больные могут вставать и ходить по палате на следующий день после операции; при </w:t>
      </w:r>
      <w:proofErr w:type="spellStart"/>
      <w:r w:rsidRPr="00057D8E">
        <w:rPr>
          <w:rFonts w:ascii="Times New Roman" w:eastAsia="Calibri" w:hAnsi="Times New Roman" w:cs="Times New Roman"/>
          <w:sz w:val="28"/>
          <w:szCs w:val="28"/>
        </w:rPr>
        <w:t>лапароскопических</w:t>
      </w:r>
      <w:proofErr w:type="spellEnd"/>
      <w:r w:rsidRPr="00057D8E">
        <w:rPr>
          <w:rFonts w:ascii="Times New Roman" w:eastAsia="Calibri" w:hAnsi="Times New Roman" w:cs="Times New Roman"/>
          <w:sz w:val="28"/>
          <w:szCs w:val="28"/>
        </w:rPr>
        <w:t xml:space="preserve"> операциях общий двигательный режим назначают уже к концу дня операции. Методику Л Г постепенно усложняют, повышают физическую нагрузку, добавляют специальные упражнения для тазобедренных суставов, крупных мышечных групп, включаются упражнения для мыши брюшного пресса, тазового дна, увеличивают сложность упражнений, амплитуду движений, повышают темп занятия, добавляют изометрические упражнения для мышц промежности и брюшной стенки.</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Поздний послеоперационный период</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Задачи ЛФК:</w:t>
      </w:r>
    </w:p>
    <w:p w:rsidR="00057D8E" w:rsidRPr="00057D8E" w:rsidRDefault="00057D8E" w:rsidP="00057D8E">
      <w:pPr>
        <w:numPr>
          <w:ilvl w:val="0"/>
          <w:numId w:val="7"/>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профилактика спаечного процесса; рецидива заболевания;</w:t>
      </w:r>
    </w:p>
    <w:p w:rsidR="00057D8E" w:rsidRPr="00057D8E" w:rsidRDefault="00057D8E" w:rsidP="00057D8E">
      <w:pPr>
        <w:numPr>
          <w:ilvl w:val="0"/>
          <w:numId w:val="7"/>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укрепление мышц передней брюшной стенки, тазового дна;</w:t>
      </w:r>
    </w:p>
    <w:p w:rsidR="00057D8E" w:rsidRPr="00057D8E" w:rsidRDefault="00057D8E" w:rsidP="00057D8E">
      <w:pPr>
        <w:numPr>
          <w:ilvl w:val="0"/>
          <w:numId w:val="7"/>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lastRenderedPageBreak/>
        <w:t>восстановление функции органа (при органосохраняющих операциях);</w:t>
      </w:r>
    </w:p>
    <w:p w:rsidR="00057D8E" w:rsidRDefault="00057D8E" w:rsidP="00057D8E">
      <w:pPr>
        <w:numPr>
          <w:ilvl w:val="0"/>
          <w:numId w:val="7"/>
        </w:numPr>
        <w:shd w:val="clear" w:color="auto" w:fill="FFFFFF"/>
        <w:tabs>
          <w:tab w:val="clear" w:pos="720"/>
          <w:tab w:val="num" w:pos="0"/>
        </w:tabs>
        <w:spacing w:after="0" w:line="360" w:lineRule="auto"/>
        <w:ind w:left="0" w:firstLine="0"/>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общеукрепляющее воздействие, повышение физической работоспособности, адаптация к социальным условиям.</w:t>
      </w:r>
    </w:p>
    <w:p w:rsidR="004A492B" w:rsidRPr="00057D8E" w:rsidRDefault="004A492B" w:rsidP="004A492B">
      <w:pPr>
        <w:shd w:val="clear" w:color="auto" w:fill="FFFFFF"/>
        <w:spacing w:after="0" w:line="360" w:lineRule="auto"/>
        <w:jc w:val="both"/>
        <w:rPr>
          <w:rFonts w:ascii="Times New Roman" w:eastAsia="Calibri" w:hAnsi="Times New Roman" w:cs="Times New Roman"/>
          <w:sz w:val="28"/>
          <w:szCs w:val="28"/>
        </w:rPr>
      </w:pPr>
    </w:p>
    <w:p w:rsidR="00057D8E" w:rsidRPr="00057D8E" w:rsidRDefault="00057D8E" w:rsidP="00057D8E">
      <w:pPr>
        <w:shd w:val="clear" w:color="auto" w:fill="FFFFFF"/>
        <w:spacing w:after="0" w:line="360" w:lineRule="auto"/>
        <w:ind w:firstLine="567"/>
        <w:jc w:val="center"/>
        <w:rPr>
          <w:rFonts w:ascii="Times New Roman" w:eastAsia="Calibri" w:hAnsi="Times New Roman" w:cs="Times New Roman"/>
          <w:b/>
          <w:sz w:val="28"/>
          <w:szCs w:val="28"/>
        </w:rPr>
      </w:pPr>
      <w:r w:rsidRPr="00057D8E">
        <w:rPr>
          <w:rFonts w:ascii="Times New Roman" w:eastAsia="Calibri" w:hAnsi="Times New Roman" w:cs="Times New Roman"/>
          <w:b/>
          <w:sz w:val="28"/>
          <w:szCs w:val="28"/>
        </w:rPr>
        <w:t>Средства и методы ЛФК</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После снятия швов больные могут заниматься в гимнастическом зале. Используют разнообразные исходные положения, рекомендуют дозированную ходьбу в среднем темпе, можно применять гимнастические предметы, </w:t>
      </w:r>
      <w:proofErr w:type="spellStart"/>
      <w:r w:rsidRPr="00057D8E">
        <w:rPr>
          <w:rFonts w:ascii="Times New Roman" w:eastAsia="Calibri" w:hAnsi="Times New Roman" w:cs="Times New Roman"/>
          <w:sz w:val="28"/>
          <w:szCs w:val="28"/>
        </w:rPr>
        <w:t>медболы</w:t>
      </w:r>
      <w:proofErr w:type="spellEnd"/>
      <w:r w:rsidRPr="00057D8E">
        <w:rPr>
          <w:rFonts w:ascii="Times New Roman" w:eastAsia="Calibri" w:hAnsi="Times New Roman" w:cs="Times New Roman"/>
          <w:sz w:val="28"/>
          <w:szCs w:val="28"/>
        </w:rPr>
        <w:t>, эспандеры. Хорошо зарекомендовала себя методика ЛГ с использованием специальных гимнастических мячей («</w:t>
      </w:r>
      <w:proofErr w:type="spellStart"/>
      <w:r w:rsidRPr="00057D8E">
        <w:rPr>
          <w:rFonts w:ascii="Times New Roman" w:eastAsia="Calibri" w:hAnsi="Times New Roman" w:cs="Times New Roman"/>
          <w:sz w:val="28"/>
          <w:szCs w:val="28"/>
        </w:rPr>
        <w:t>Fit-ball</w:t>
      </w:r>
      <w:proofErr w:type="spellEnd"/>
      <w:r w:rsidRPr="00057D8E">
        <w:rPr>
          <w:rFonts w:ascii="Times New Roman" w:eastAsia="Calibri" w:hAnsi="Times New Roman" w:cs="Times New Roman"/>
          <w:sz w:val="28"/>
          <w:szCs w:val="28"/>
        </w:rPr>
        <w:t xml:space="preserve">»). Процедуру ЛГ проводят </w:t>
      </w:r>
      <w:proofErr w:type="spellStart"/>
      <w:r w:rsidRPr="00057D8E">
        <w:rPr>
          <w:rFonts w:ascii="Times New Roman" w:eastAsia="Calibri" w:hAnsi="Times New Roman" w:cs="Times New Roman"/>
          <w:sz w:val="28"/>
          <w:szCs w:val="28"/>
        </w:rPr>
        <w:t>малогрупповым</w:t>
      </w:r>
      <w:proofErr w:type="spellEnd"/>
      <w:r w:rsidRPr="00057D8E">
        <w:rPr>
          <w:rFonts w:ascii="Times New Roman" w:eastAsia="Calibri" w:hAnsi="Times New Roman" w:cs="Times New Roman"/>
          <w:sz w:val="28"/>
          <w:szCs w:val="28"/>
        </w:rPr>
        <w:t xml:space="preserve"> и </w:t>
      </w:r>
      <w:proofErr w:type="gramStart"/>
      <w:r w:rsidRPr="00057D8E">
        <w:rPr>
          <w:rFonts w:ascii="Times New Roman" w:eastAsia="Calibri" w:hAnsi="Times New Roman" w:cs="Times New Roman"/>
          <w:sz w:val="28"/>
          <w:szCs w:val="28"/>
        </w:rPr>
        <w:t>групповым</w:t>
      </w:r>
      <w:proofErr w:type="gramEnd"/>
      <w:r w:rsidRPr="00057D8E">
        <w:rPr>
          <w:rFonts w:ascii="Times New Roman" w:eastAsia="Calibri" w:hAnsi="Times New Roman" w:cs="Times New Roman"/>
          <w:sz w:val="28"/>
          <w:szCs w:val="28"/>
        </w:rPr>
        <w:t xml:space="preserve"> методами, продолжительность занятия 30-40 мин. После выписки из стационара желательно продолжить ЛФК в условиях поликлиники (женской консультации) и дома в течение не менее 4-6 месяцев для достижения стойкого клинического и функционального эффектов.</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Физические факторы - одни из основных в комплексном восстановительном лечении больных после гинекологических операций. Их высокая клиническая эффективность обусловлена максимально ранним началом применения, индивидуальным подбором, патогенетической обоснованностью метода.</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Противопоказания: злокачественные новообразования, подозрение на </w:t>
      </w:r>
      <w:proofErr w:type="spellStart"/>
      <w:r w:rsidRPr="00057D8E">
        <w:rPr>
          <w:rFonts w:ascii="Times New Roman" w:eastAsia="Calibri" w:hAnsi="Times New Roman" w:cs="Times New Roman"/>
          <w:sz w:val="28"/>
          <w:szCs w:val="28"/>
        </w:rPr>
        <w:t>малигнезацию</w:t>
      </w:r>
      <w:proofErr w:type="spellEnd"/>
      <w:r w:rsidRPr="00057D8E">
        <w:rPr>
          <w:rFonts w:ascii="Times New Roman" w:eastAsia="Calibri" w:hAnsi="Times New Roman" w:cs="Times New Roman"/>
          <w:sz w:val="28"/>
          <w:szCs w:val="28"/>
        </w:rPr>
        <w:t xml:space="preserve">, </w:t>
      </w:r>
      <w:proofErr w:type="gramStart"/>
      <w:r w:rsidRPr="00057D8E">
        <w:rPr>
          <w:rFonts w:ascii="Times New Roman" w:eastAsia="Calibri" w:hAnsi="Times New Roman" w:cs="Times New Roman"/>
          <w:sz w:val="28"/>
          <w:szCs w:val="28"/>
        </w:rPr>
        <w:t>пролиферирующая</w:t>
      </w:r>
      <w:proofErr w:type="gramEnd"/>
      <w:r w:rsidRPr="00057D8E">
        <w:rPr>
          <w:rFonts w:ascii="Times New Roman" w:eastAsia="Calibri" w:hAnsi="Times New Roman" w:cs="Times New Roman"/>
          <w:sz w:val="28"/>
          <w:szCs w:val="28"/>
        </w:rPr>
        <w:t xml:space="preserve"> </w:t>
      </w:r>
      <w:proofErr w:type="spellStart"/>
      <w:r w:rsidRPr="00057D8E">
        <w:rPr>
          <w:rFonts w:ascii="Times New Roman" w:eastAsia="Calibri" w:hAnsi="Times New Roman" w:cs="Times New Roman"/>
          <w:sz w:val="28"/>
          <w:szCs w:val="28"/>
        </w:rPr>
        <w:t>муцинозная</w:t>
      </w:r>
      <w:proofErr w:type="spellEnd"/>
      <w:r w:rsidRPr="00057D8E">
        <w:rPr>
          <w:rFonts w:ascii="Times New Roman" w:eastAsia="Calibri" w:hAnsi="Times New Roman" w:cs="Times New Roman"/>
          <w:sz w:val="28"/>
          <w:szCs w:val="28"/>
        </w:rPr>
        <w:t xml:space="preserve"> или серозная </w:t>
      </w:r>
      <w:proofErr w:type="spellStart"/>
      <w:r w:rsidRPr="00057D8E">
        <w:rPr>
          <w:rFonts w:ascii="Times New Roman" w:eastAsia="Calibri" w:hAnsi="Times New Roman" w:cs="Times New Roman"/>
          <w:sz w:val="28"/>
          <w:szCs w:val="28"/>
        </w:rPr>
        <w:t>кистома</w:t>
      </w:r>
      <w:proofErr w:type="spellEnd"/>
      <w:r w:rsidRPr="00057D8E">
        <w:rPr>
          <w:rFonts w:ascii="Times New Roman" w:eastAsia="Calibri" w:hAnsi="Times New Roman" w:cs="Times New Roman"/>
          <w:sz w:val="28"/>
          <w:szCs w:val="28"/>
        </w:rPr>
        <w:t>. В остальных клинических случаях восстановительная физиотерапия необходима всем женщинам, особенно входящим в группу высокого риска возникновения послеоперационных осложнений вследствие обширного спаечного процесса в малом тазе и брюшной полости.</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Три этапа послеоперационной восстановительной физиотерапии.</w:t>
      </w:r>
    </w:p>
    <w:p w:rsidR="004A492B"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Начальный этап (10-14 дней после хирургического вмешательства). Задачи: предупреждение осложнений в послеоперационной ране; противоболевое и </w:t>
      </w:r>
      <w:proofErr w:type="spellStart"/>
      <w:r w:rsidRPr="00057D8E">
        <w:rPr>
          <w:rFonts w:ascii="Times New Roman" w:eastAsia="Calibri" w:hAnsi="Times New Roman" w:cs="Times New Roman"/>
          <w:sz w:val="28"/>
          <w:szCs w:val="28"/>
        </w:rPr>
        <w:t>дегидротационное</w:t>
      </w:r>
      <w:proofErr w:type="spellEnd"/>
      <w:r w:rsidRPr="00057D8E">
        <w:rPr>
          <w:rFonts w:ascii="Times New Roman" w:eastAsia="Calibri" w:hAnsi="Times New Roman" w:cs="Times New Roman"/>
          <w:sz w:val="28"/>
          <w:szCs w:val="28"/>
        </w:rPr>
        <w:t xml:space="preserve"> воздействие; локальный </w:t>
      </w:r>
      <w:proofErr w:type="spellStart"/>
      <w:r w:rsidRPr="00057D8E">
        <w:rPr>
          <w:rFonts w:ascii="Times New Roman" w:eastAsia="Calibri" w:hAnsi="Times New Roman" w:cs="Times New Roman"/>
          <w:sz w:val="28"/>
          <w:szCs w:val="28"/>
        </w:rPr>
        <w:t>трофотропный</w:t>
      </w:r>
      <w:proofErr w:type="spellEnd"/>
      <w:r w:rsidRPr="00057D8E">
        <w:rPr>
          <w:rFonts w:ascii="Times New Roman" w:eastAsia="Calibri" w:hAnsi="Times New Roman" w:cs="Times New Roman"/>
          <w:sz w:val="28"/>
          <w:szCs w:val="28"/>
        </w:rPr>
        <w:t xml:space="preserve"> </w:t>
      </w:r>
      <w:r w:rsidRPr="00057D8E">
        <w:rPr>
          <w:rFonts w:ascii="Times New Roman" w:eastAsia="Calibri" w:hAnsi="Times New Roman" w:cs="Times New Roman"/>
          <w:sz w:val="28"/>
          <w:szCs w:val="28"/>
        </w:rPr>
        <w:lastRenderedPageBreak/>
        <w:t>эффект. Оптимальное время начала процедур - через 3-4 ч после хирургического вмешательства (что совпадает с первым периодом течения раневого процесса - фазой воспаления). Это относится и к операциям с использованием лазера и полимерных клеев. Предпочтение отдается переменному магнитному полю низкой частоты (</w:t>
      </w:r>
      <w:proofErr w:type="spellStart"/>
      <w:r w:rsidRPr="00057D8E">
        <w:rPr>
          <w:rFonts w:ascii="Times New Roman" w:eastAsia="Calibri" w:hAnsi="Times New Roman" w:cs="Times New Roman"/>
          <w:sz w:val="28"/>
          <w:szCs w:val="28"/>
        </w:rPr>
        <w:t>ПеМП</w:t>
      </w:r>
      <w:proofErr w:type="spellEnd"/>
      <w:r w:rsidRPr="00057D8E">
        <w:rPr>
          <w:rFonts w:ascii="Times New Roman" w:eastAsia="Calibri" w:hAnsi="Times New Roman" w:cs="Times New Roman"/>
          <w:sz w:val="28"/>
          <w:szCs w:val="28"/>
        </w:rPr>
        <w:t xml:space="preserve"> НЧ) и электростатическому полю низкой частоты, </w:t>
      </w:r>
      <w:proofErr w:type="gramStart"/>
      <w:r w:rsidRPr="00057D8E">
        <w:rPr>
          <w:rFonts w:ascii="Times New Roman" w:eastAsia="Calibri" w:hAnsi="Times New Roman" w:cs="Times New Roman"/>
          <w:sz w:val="28"/>
          <w:szCs w:val="28"/>
        </w:rPr>
        <w:t>показана</w:t>
      </w:r>
      <w:proofErr w:type="gramEnd"/>
      <w:r w:rsidRPr="00057D8E">
        <w:rPr>
          <w:rFonts w:ascii="Times New Roman" w:eastAsia="Calibri" w:hAnsi="Times New Roman" w:cs="Times New Roman"/>
          <w:sz w:val="28"/>
          <w:szCs w:val="28"/>
        </w:rPr>
        <w:t xml:space="preserve"> традиционно УВЧ-терапия. С целью </w:t>
      </w:r>
      <w:proofErr w:type="spellStart"/>
      <w:r w:rsidRPr="00057D8E">
        <w:rPr>
          <w:rFonts w:ascii="Times New Roman" w:eastAsia="Calibri" w:hAnsi="Times New Roman" w:cs="Times New Roman"/>
          <w:sz w:val="28"/>
          <w:szCs w:val="28"/>
        </w:rPr>
        <w:t>гипосенсибилизирующего</w:t>
      </w:r>
      <w:proofErr w:type="spellEnd"/>
      <w:r w:rsidRPr="00057D8E">
        <w:rPr>
          <w:rFonts w:ascii="Times New Roman" w:eastAsia="Calibri" w:hAnsi="Times New Roman" w:cs="Times New Roman"/>
          <w:sz w:val="28"/>
          <w:szCs w:val="28"/>
        </w:rPr>
        <w:t xml:space="preserve"> эффекта </w:t>
      </w:r>
      <w:proofErr w:type="gramStart"/>
      <w:r w:rsidRPr="00057D8E">
        <w:rPr>
          <w:rFonts w:ascii="Times New Roman" w:eastAsia="Calibri" w:hAnsi="Times New Roman" w:cs="Times New Roman"/>
          <w:sz w:val="28"/>
          <w:szCs w:val="28"/>
        </w:rPr>
        <w:t>целесообразна</w:t>
      </w:r>
      <w:proofErr w:type="gramEnd"/>
      <w:r w:rsidRPr="00057D8E">
        <w:rPr>
          <w:rFonts w:ascii="Times New Roman" w:eastAsia="Calibri" w:hAnsi="Times New Roman" w:cs="Times New Roman"/>
          <w:sz w:val="28"/>
          <w:szCs w:val="28"/>
        </w:rPr>
        <w:t xml:space="preserve"> </w:t>
      </w:r>
      <w:proofErr w:type="spellStart"/>
      <w:r w:rsidRPr="00057D8E">
        <w:rPr>
          <w:rFonts w:ascii="Times New Roman" w:eastAsia="Calibri" w:hAnsi="Times New Roman" w:cs="Times New Roman"/>
          <w:sz w:val="28"/>
          <w:szCs w:val="28"/>
        </w:rPr>
        <w:t>СВЧ-терапия</w:t>
      </w:r>
      <w:proofErr w:type="spellEnd"/>
      <w:r w:rsidRPr="00057D8E">
        <w:rPr>
          <w:rFonts w:ascii="Times New Roman" w:eastAsia="Calibri" w:hAnsi="Times New Roman" w:cs="Times New Roman"/>
          <w:sz w:val="28"/>
          <w:szCs w:val="28"/>
        </w:rPr>
        <w:t xml:space="preserve"> дециметровыми волнами. </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Широко используют </w:t>
      </w:r>
      <w:proofErr w:type="spellStart"/>
      <w:r w:rsidRPr="00057D8E">
        <w:rPr>
          <w:rFonts w:ascii="Times New Roman" w:eastAsia="Calibri" w:hAnsi="Times New Roman" w:cs="Times New Roman"/>
          <w:sz w:val="28"/>
          <w:szCs w:val="28"/>
        </w:rPr>
        <w:t>низкоинтенсивное</w:t>
      </w:r>
      <w:proofErr w:type="spellEnd"/>
      <w:r w:rsidRPr="00057D8E">
        <w:rPr>
          <w:rFonts w:ascii="Times New Roman" w:eastAsia="Calibri" w:hAnsi="Times New Roman" w:cs="Times New Roman"/>
          <w:sz w:val="28"/>
          <w:szCs w:val="28"/>
        </w:rPr>
        <w:t xml:space="preserve"> лазерное излучение на область послеоперационного шва для более быстрого и стойкого устранения боли у больных с </w:t>
      </w:r>
      <w:proofErr w:type="spellStart"/>
      <w:r w:rsidRPr="00057D8E">
        <w:rPr>
          <w:rFonts w:ascii="Times New Roman" w:eastAsia="Calibri" w:hAnsi="Times New Roman" w:cs="Times New Roman"/>
          <w:sz w:val="28"/>
          <w:szCs w:val="28"/>
        </w:rPr>
        <w:t>экс-трагенитальными</w:t>
      </w:r>
      <w:proofErr w:type="spellEnd"/>
      <w:r w:rsidRPr="00057D8E">
        <w:rPr>
          <w:rFonts w:ascii="Times New Roman" w:eastAsia="Calibri" w:hAnsi="Times New Roman" w:cs="Times New Roman"/>
          <w:sz w:val="28"/>
          <w:szCs w:val="28"/>
        </w:rPr>
        <w:t xml:space="preserve"> очагами хронической инфекции. После операций по поводу гнойных воспалительных заболеваний придатков матки и обширных по объему, травматических операций показано применение тока </w:t>
      </w:r>
      <w:proofErr w:type="spellStart"/>
      <w:r w:rsidRPr="00057D8E">
        <w:rPr>
          <w:rFonts w:ascii="Times New Roman" w:eastAsia="Calibri" w:hAnsi="Times New Roman" w:cs="Times New Roman"/>
          <w:sz w:val="28"/>
          <w:szCs w:val="28"/>
        </w:rPr>
        <w:t>надтональной</w:t>
      </w:r>
      <w:proofErr w:type="spellEnd"/>
      <w:r w:rsidRPr="00057D8E">
        <w:rPr>
          <w:rFonts w:ascii="Times New Roman" w:eastAsia="Calibri" w:hAnsi="Times New Roman" w:cs="Times New Roman"/>
          <w:sz w:val="28"/>
          <w:szCs w:val="28"/>
        </w:rPr>
        <w:t xml:space="preserve"> частоты (</w:t>
      </w:r>
      <w:proofErr w:type="spellStart"/>
      <w:r w:rsidRPr="00057D8E">
        <w:rPr>
          <w:rFonts w:ascii="Times New Roman" w:eastAsia="Calibri" w:hAnsi="Times New Roman" w:cs="Times New Roman"/>
          <w:sz w:val="28"/>
          <w:szCs w:val="28"/>
        </w:rPr>
        <w:t>ТНЧ-терапия</w:t>
      </w:r>
      <w:proofErr w:type="spellEnd"/>
      <w:r w:rsidRPr="00057D8E">
        <w:rPr>
          <w:rFonts w:ascii="Times New Roman" w:eastAsia="Calibri" w:hAnsi="Times New Roman" w:cs="Times New Roman"/>
          <w:sz w:val="28"/>
          <w:szCs w:val="28"/>
        </w:rPr>
        <w:t>) по дву</w:t>
      </w:r>
      <w:proofErr w:type="gramStart"/>
      <w:r w:rsidRPr="00057D8E">
        <w:rPr>
          <w:rFonts w:ascii="Times New Roman" w:eastAsia="Calibri" w:hAnsi="Times New Roman" w:cs="Times New Roman"/>
          <w:sz w:val="28"/>
          <w:szCs w:val="28"/>
        </w:rPr>
        <w:t>х-</w:t>
      </w:r>
      <w:proofErr w:type="gramEnd"/>
      <w:r w:rsidRPr="00057D8E">
        <w:rPr>
          <w:rFonts w:ascii="Times New Roman" w:eastAsia="Calibri" w:hAnsi="Times New Roman" w:cs="Times New Roman"/>
          <w:sz w:val="28"/>
          <w:szCs w:val="28"/>
        </w:rPr>
        <w:t xml:space="preserve"> (вагинально-сакральной) или </w:t>
      </w:r>
      <w:proofErr w:type="spellStart"/>
      <w:r w:rsidRPr="00057D8E">
        <w:rPr>
          <w:rFonts w:ascii="Times New Roman" w:eastAsia="Calibri" w:hAnsi="Times New Roman" w:cs="Times New Roman"/>
          <w:sz w:val="28"/>
          <w:szCs w:val="28"/>
        </w:rPr>
        <w:t>трехэлектродной</w:t>
      </w:r>
      <w:proofErr w:type="spellEnd"/>
      <w:r w:rsidRPr="00057D8E">
        <w:rPr>
          <w:rFonts w:ascii="Times New Roman" w:eastAsia="Calibri" w:hAnsi="Times New Roman" w:cs="Times New Roman"/>
          <w:sz w:val="28"/>
          <w:szCs w:val="28"/>
        </w:rPr>
        <w:t xml:space="preserve"> (абдоминально-вагинально-сакральной) методикам.</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У женщин, оперированных по поводу облитерации маточных труб в </w:t>
      </w:r>
      <w:proofErr w:type="spellStart"/>
      <w:r w:rsidRPr="00057D8E">
        <w:rPr>
          <w:rFonts w:ascii="Times New Roman" w:eastAsia="Calibri" w:hAnsi="Times New Roman" w:cs="Times New Roman"/>
          <w:sz w:val="28"/>
          <w:szCs w:val="28"/>
        </w:rPr>
        <w:t>ампулярных</w:t>
      </w:r>
      <w:proofErr w:type="spellEnd"/>
      <w:r w:rsidRPr="00057D8E">
        <w:rPr>
          <w:rFonts w:ascii="Times New Roman" w:eastAsia="Calibri" w:hAnsi="Times New Roman" w:cs="Times New Roman"/>
          <w:sz w:val="28"/>
          <w:szCs w:val="28"/>
        </w:rPr>
        <w:t xml:space="preserve"> отделах при невыраженном спаечном процессе в полости малого таза и невысоком риске </w:t>
      </w:r>
      <w:proofErr w:type="spellStart"/>
      <w:r w:rsidRPr="00057D8E">
        <w:rPr>
          <w:rFonts w:ascii="Times New Roman" w:eastAsia="Calibri" w:hAnsi="Times New Roman" w:cs="Times New Roman"/>
          <w:sz w:val="28"/>
          <w:szCs w:val="28"/>
        </w:rPr>
        <w:t>реокклюзии</w:t>
      </w:r>
      <w:proofErr w:type="spellEnd"/>
      <w:r w:rsidRPr="00057D8E">
        <w:rPr>
          <w:rFonts w:ascii="Times New Roman" w:eastAsia="Calibri" w:hAnsi="Times New Roman" w:cs="Times New Roman"/>
          <w:sz w:val="28"/>
          <w:szCs w:val="28"/>
        </w:rPr>
        <w:t xml:space="preserve">, с целью достижения </w:t>
      </w:r>
      <w:proofErr w:type="spellStart"/>
      <w:r w:rsidRPr="00057D8E">
        <w:rPr>
          <w:rFonts w:ascii="Times New Roman" w:eastAsia="Calibri" w:hAnsi="Times New Roman" w:cs="Times New Roman"/>
          <w:sz w:val="28"/>
          <w:szCs w:val="28"/>
        </w:rPr>
        <w:t>нейротропного</w:t>
      </w:r>
      <w:proofErr w:type="spellEnd"/>
      <w:r w:rsidRPr="00057D8E">
        <w:rPr>
          <w:rFonts w:ascii="Times New Roman" w:eastAsia="Calibri" w:hAnsi="Times New Roman" w:cs="Times New Roman"/>
          <w:sz w:val="28"/>
          <w:szCs w:val="28"/>
        </w:rPr>
        <w:t xml:space="preserve"> эффекта, улучшения трофики и функционального состояния оперированного органа применяют </w:t>
      </w:r>
      <w:proofErr w:type="spellStart"/>
      <w:r w:rsidRPr="00057D8E">
        <w:rPr>
          <w:rFonts w:ascii="Times New Roman" w:eastAsia="Calibri" w:hAnsi="Times New Roman" w:cs="Times New Roman"/>
          <w:sz w:val="28"/>
          <w:szCs w:val="28"/>
        </w:rPr>
        <w:t>электромиостимуляцию</w:t>
      </w:r>
      <w:proofErr w:type="spellEnd"/>
      <w:r w:rsidRPr="00057D8E">
        <w:rPr>
          <w:rFonts w:ascii="Times New Roman" w:eastAsia="Calibri" w:hAnsi="Times New Roman" w:cs="Times New Roman"/>
          <w:sz w:val="28"/>
          <w:szCs w:val="28"/>
        </w:rPr>
        <w:t xml:space="preserve"> (ЭМ) маточных труб низкочастотными </w:t>
      </w:r>
      <w:proofErr w:type="spellStart"/>
      <w:r w:rsidRPr="00057D8E">
        <w:rPr>
          <w:rFonts w:ascii="Times New Roman" w:eastAsia="Calibri" w:hAnsi="Times New Roman" w:cs="Times New Roman"/>
          <w:sz w:val="28"/>
          <w:szCs w:val="28"/>
        </w:rPr>
        <w:t>монополярными</w:t>
      </w:r>
      <w:proofErr w:type="spellEnd"/>
      <w:r w:rsidRPr="00057D8E">
        <w:rPr>
          <w:rFonts w:ascii="Times New Roman" w:eastAsia="Calibri" w:hAnsi="Times New Roman" w:cs="Times New Roman"/>
          <w:sz w:val="28"/>
          <w:szCs w:val="28"/>
        </w:rPr>
        <w:t xml:space="preserve"> импульсами прямоугольной формы.</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Второй этап восстановительной терапии (3-5 </w:t>
      </w:r>
      <w:proofErr w:type="spellStart"/>
      <w:proofErr w:type="gramStart"/>
      <w:r w:rsidRPr="00057D8E">
        <w:rPr>
          <w:rFonts w:ascii="Times New Roman" w:eastAsia="Calibri" w:hAnsi="Times New Roman" w:cs="Times New Roman"/>
          <w:sz w:val="28"/>
          <w:szCs w:val="28"/>
        </w:rPr>
        <w:t>мес</w:t>
      </w:r>
      <w:proofErr w:type="spellEnd"/>
      <w:proofErr w:type="gramEnd"/>
      <w:r w:rsidRPr="00057D8E">
        <w:rPr>
          <w:rFonts w:ascii="Times New Roman" w:eastAsia="Calibri" w:hAnsi="Times New Roman" w:cs="Times New Roman"/>
          <w:sz w:val="28"/>
          <w:szCs w:val="28"/>
        </w:rPr>
        <w:t xml:space="preserve"> после операции). Задачи: реализация </w:t>
      </w:r>
      <w:proofErr w:type="spellStart"/>
      <w:r w:rsidRPr="00057D8E">
        <w:rPr>
          <w:rFonts w:ascii="Times New Roman" w:eastAsia="Calibri" w:hAnsi="Times New Roman" w:cs="Times New Roman"/>
          <w:sz w:val="28"/>
          <w:szCs w:val="28"/>
        </w:rPr>
        <w:t>дефиброзирующего</w:t>
      </w:r>
      <w:proofErr w:type="spellEnd"/>
      <w:r w:rsidRPr="00057D8E">
        <w:rPr>
          <w:rFonts w:ascii="Times New Roman" w:eastAsia="Calibri" w:hAnsi="Times New Roman" w:cs="Times New Roman"/>
          <w:sz w:val="28"/>
          <w:szCs w:val="28"/>
        </w:rPr>
        <w:t xml:space="preserve"> эффекта, нормализация гормональной активности яичников, функционального состояния маточных труб. Метод выбора - сочетанный электрофорез йода и цинка, который обусловлен </w:t>
      </w:r>
      <w:proofErr w:type="spellStart"/>
      <w:r w:rsidRPr="00057D8E">
        <w:rPr>
          <w:rFonts w:ascii="Times New Roman" w:eastAsia="Calibri" w:hAnsi="Times New Roman" w:cs="Times New Roman"/>
          <w:sz w:val="28"/>
          <w:szCs w:val="28"/>
        </w:rPr>
        <w:t>дефиброзирующим</w:t>
      </w:r>
      <w:proofErr w:type="spellEnd"/>
      <w:r w:rsidRPr="00057D8E">
        <w:rPr>
          <w:rFonts w:ascii="Times New Roman" w:eastAsia="Calibri" w:hAnsi="Times New Roman" w:cs="Times New Roman"/>
          <w:sz w:val="28"/>
          <w:szCs w:val="28"/>
        </w:rPr>
        <w:t xml:space="preserve"> действием и поддержанием соотношения эстрогены/прогестерон. При </w:t>
      </w:r>
      <w:proofErr w:type="spellStart"/>
      <w:r w:rsidRPr="00057D8E">
        <w:rPr>
          <w:rFonts w:ascii="Times New Roman" w:eastAsia="Calibri" w:hAnsi="Times New Roman" w:cs="Times New Roman"/>
          <w:sz w:val="28"/>
          <w:szCs w:val="28"/>
        </w:rPr>
        <w:t>гиперандрогении</w:t>
      </w:r>
      <w:proofErr w:type="spellEnd"/>
      <w:r w:rsidRPr="00057D8E">
        <w:rPr>
          <w:rFonts w:ascii="Times New Roman" w:eastAsia="Calibri" w:hAnsi="Times New Roman" w:cs="Times New Roman"/>
          <w:sz w:val="28"/>
          <w:szCs w:val="28"/>
        </w:rPr>
        <w:t xml:space="preserve"> - сочетанный электрофорез йода и салициловой кислоты. Если в анамнезе отсутствуют моч</w:t>
      </w:r>
      <w:proofErr w:type="gramStart"/>
      <w:r w:rsidRPr="00057D8E">
        <w:rPr>
          <w:rFonts w:ascii="Times New Roman" w:eastAsia="Calibri" w:hAnsi="Times New Roman" w:cs="Times New Roman"/>
          <w:sz w:val="28"/>
          <w:szCs w:val="28"/>
        </w:rPr>
        <w:t>е-</w:t>
      </w:r>
      <w:proofErr w:type="gramEnd"/>
      <w:r w:rsidRPr="00057D8E">
        <w:rPr>
          <w:rFonts w:ascii="Times New Roman" w:eastAsia="Calibri" w:hAnsi="Times New Roman" w:cs="Times New Roman"/>
          <w:sz w:val="28"/>
          <w:szCs w:val="28"/>
        </w:rPr>
        <w:t xml:space="preserve"> и </w:t>
      </w:r>
      <w:proofErr w:type="spellStart"/>
      <w:r w:rsidRPr="00057D8E">
        <w:rPr>
          <w:rFonts w:ascii="Times New Roman" w:eastAsia="Calibri" w:hAnsi="Times New Roman" w:cs="Times New Roman"/>
          <w:sz w:val="28"/>
          <w:szCs w:val="28"/>
        </w:rPr>
        <w:t>желчекаменная</w:t>
      </w:r>
      <w:proofErr w:type="spellEnd"/>
      <w:r w:rsidRPr="00057D8E">
        <w:rPr>
          <w:rFonts w:ascii="Times New Roman" w:eastAsia="Calibri" w:hAnsi="Times New Roman" w:cs="Times New Roman"/>
          <w:sz w:val="28"/>
          <w:szCs w:val="28"/>
        </w:rPr>
        <w:t xml:space="preserve"> болезни, результативнее электрофорез не гальваническим, а </w:t>
      </w:r>
      <w:r w:rsidRPr="00057D8E">
        <w:rPr>
          <w:rFonts w:ascii="Times New Roman" w:eastAsia="Calibri" w:hAnsi="Times New Roman" w:cs="Times New Roman"/>
          <w:sz w:val="28"/>
          <w:szCs w:val="28"/>
        </w:rPr>
        <w:lastRenderedPageBreak/>
        <w:t>синусоидальным модулированным током (20-25 воздействий). При хорошей переносимости необходимо повторить курс после двухмесячного перерыва.</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 xml:space="preserve">Третий этап завершается к 8-10-му </w:t>
      </w:r>
      <w:proofErr w:type="spellStart"/>
      <w:proofErr w:type="gramStart"/>
      <w:r w:rsidRPr="00057D8E">
        <w:rPr>
          <w:rFonts w:ascii="Times New Roman" w:eastAsia="Calibri" w:hAnsi="Times New Roman" w:cs="Times New Roman"/>
          <w:sz w:val="28"/>
          <w:szCs w:val="28"/>
        </w:rPr>
        <w:t>мес</w:t>
      </w:r>
      <w:proofErr w:type="spellEnd"/>
      <w:proofErr w:type="gramEnd"/>
      <w:r w:rsidRPr="00057D8E">
        <w:rPr>
          <w:rFonts w:ascii="Times New Roman" w:eastAsia="Calibri" w:hAnsi="Times New Roman" w:cs="Times New Roman"/>
          <w:sz w:val="28"/>
          <w:szCs w:val="28"/>
        </w:rPr>
        <w:t xml:space="preserve"> после операции. Задачи: оптимизация центральной регуляции и трофических процессов в органах малого таза. Наиболее эффективна </w:t>
      </w:r>
      <w:proofErr w:type="spellStart"/>
      <w:r w:rsidRPr="00057D8E">
        <w:rPr>
          <w:rFonts w:ascii="Times New Roman" w:eastAsia="Calibri" w:hAnsi="Times New Roman" w:cs="Times New Roman"/>
          <w:sz w:val="28"/>
          <w:szCs w:val="28"/>
        </w:rPr>
        <w:t>электротранквилизация</w:t>
      </w:r>
      <w:proofErr w:type="spellEnd"/>
      <w:r w:rsidRPr="00057D8E">
        <w:rPr>
          <w:rFonts w:ascii="Times New Roman" w:eastAsia="Calibri" w:hAnsi="Times New Roman" w:cs="Times New Roman"/>
          <w:sz w:val="28"/>
          <w:szCs w:val="28"/>
        </w:rPr>
        <w:t xml:space="preserve">, менее эффективна гальванизация шейно-лицевой зоны по Г.А. </w:t>
      </w:r>
      <w:proofErr w:type="spellStart"/>
      <w:r w:rsidRPr="00057D8E">
        <w:rPr>
          <w:rFonts w:ascii="Times New Roman" w:eastAsia="Calibri" w:hAnsi="Times New Roman" w:cs="Times New Roman"/>
          <w:sz w:val="28"/>
          <w:szCs w:val="28"/>
        </w:rPr>
        <w:t>Келлату</w:t>
      </w:r>
      <w:proofErr w:type="spellEnd"/>
      <w:r w:rsidRPr="00057D8E">
        <w:rPr>
          <w:rFonts w:ascii="Times New Roman" w:eastAsia="Calibri" w:hAnsi="Times New Roman" w:cs="Times New Roman"/>
          <w:sz w:val="28"/>
          <w:szCs w:val="28"/>
        </w:rPr>
        <w:t xml:space="preserve">, положительно влияющая на мозговое кровообращение (устранение </w:t>
      </w:r>
      <w:proofErr w:type="spellStart"/>
      <w:r w:rsidRPr="00057D8E">
        <w:rPr>
          <w:rFonts w:ascii="Times New Roman" w:eastAsia="Calibri" w:hAnsi="Times New Roman" w:cs="Times New Roman"/>
          <w:sz w:val="28"/>
          <w:szCs w:val="28"/>
        </w:rPr>
        <w:t>вегетососудистых</w:t>
      </w:r>
      <w:proofErr w:type="spellEnd"/>
      <w:r w:rsidRPr="00057D8E">
        <w:rPr>
          <w:rFonts w:ascii="Times New Roman" w:eastAsia="Calibri" w:hAnsi="Times New Roman" w:cs="Times New Roman"/>
          <w:sz w:val="28"/>
          <w:szCs w:val="28"/>
        </w:rPr>
        <w:t xml:space="preserve"> проявлений). Широко используют </w:t>
      </w:r>
      <w:proofErr w:type="spellStart"/>
      <w:r w:rsidRPr="00057D8E">
        <w:rPr>
          <w:rFonts w:ascii="Times New Roman" w:eastAsia="Calibri" w:hAnsi="Times New Roman" w:cs="Times New Roman"/>
          <w:sz w:val="28"/>
          <w:szCs w:val="28"/>
        </w:rPr>
        <w:t>гидро-и</w:t>
      </w:r>
      <w:proofErr w:type="spellEnd"/>
      <w:r w:rsidRPr="00057D8E">
        <w:rPr>
          <w:rFonts w:ascii="Times New Roman" w:eastAsia="Calibri" w:hAnsi="Times New Roman" w:cs="Times New Roman"/>
          <w:sz w:val="28"/>
          <w:szCs w:val="28"/>
        </w:rPr>
        <w:t xml:space="preserve"> бальнеотерапию (ароматические ванны, души и др.), которые </w:t>
      </w:r>
      <w:proofErr w:type="gramStart"/>
      <w:r w:rsidRPr="00057D8E">
        <w:rPr>
          <w:rFonts w:ascii="Times New Roman" w:eastAsia="Calibri" w:hAnsi="Times New Roman" w:cs="Times New Roman"/>
          <w:sz w:val="28"/>
          <w:szCs w:val="28"/>
        </w:rPr>
        <w:t>оказывают седативный эффект</w:t>
      </w:r>
      <w:proofErr w:type="gramEnd"/>
      <w:r w:rsidRPr="00057D8E">
        <w:rPr>
          <w:rFonts w:ascii="Times New Roman" w:eastAsia="Calibri" w:hAnsi="Times New Roman" w:cs="Times New Roman"/>
          <w:sz w:val="28"/>
          <w:szCs w:val="28"/>
        </w:rPr>
        <w:t>.</w:t>
      </w:r>
    </w:p>
    <w:p w:rsidR="00057D8E" w:rsidRPr="00057D8E" w:rsidRDefault="00057D8E" w:rsidP="00057D8E">
      <w:pPr>
        <w:shd w:val="clear" w:color="auto" w:fill="FFFFFF"/>
        <w:spacing w:after="0" w:line="360" w:lineRule="auto"/>
        <w:ind w:firstLine="567"/>
        <w:jc w:val="both"/>
        <w:rPr>
          <w:rFonts w:ascii="Times New Roman" w:eastAsia="Calibri" w:hAnsi="Times New Roman" w:cs="Times New Roman"/>
          <w:sz w:val="28"/>
          <w:szCs w:val="28"/>
        </w:rPr>
      </w:pPr>
      <w:r w:rsidRPr="00057D8E">
        <w:rPr>
          <w:rFonts w:ascii="Times New Roman" w:eastAsia="Calibri" w:hAnsi="Times New Roman" w:cs="Times New Roman"/>
          <w:sz w:val="28"/>
          <w:szCs w:val="28"/>
        </w:rPr>
        <w:t>Все эти рекомендации относятся к хирургическим операциям, выполненным путем чревосечения. Целесообразность восстановительного лечения после хирургической лапароскопии остается предметом дальнейших исследований.</w:t>
      </w:r>
    </w:p>
    <w:p w:rsidR="00057D8E" w:rsidRPr="00EA35EC" w:rsidRDefault="00057D8E" w:rsidP="00A95263">
      <w:pPr>
        <w:spacing w:after="0" w:line="360" w:lineRule="auto"/>
        <w:ind w:firstLine="567"/>
        <w:jc w:val="both"/>
        <w:rPr>
          <w:rFonts w:ascii="Times New Roman" w:hAnsi="Times New Roman" w:cs="Times New Roman"/>
          <w:sz w:val="28"/>
          <w:szCs w:val="28"/>
        </w:rPr>
      </w:pPr>
    </w:p>
    <w:p w:rsidR="00EA35EC" w:rsidRPr="00EA35EC" w:rsidRDefault="00A95263" w:rsidP="00A95263">
      <w:pPr>
        <w:spacing w:after="0" w:line="360" w:lineRule="auto"/>
        <w:ind w:firstLine="56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4.</w:t>
      </w:r>
      <w:r w:rsidR="00EA35EC">
        <w:rPr>
          <w:rFonts w:ascii="Times New Roman" w:hAnsi="Times New Roman" w:cs="Times New Roman"/>
          <w:b/>
          <w:bCs/>
          <w:iCs/>
          <w:sz w:val="28"/>
          <w:szCs w:val="28"/>
        </w:rPr>
        <w:t>Заключение</w:t>
      </w:r>
    </w:p>
    <w:p w:rsidR="00EA35EC" w:rsidRPr="00EA35EC" w:rsidRDefault="00EA35EC" w:rsidP="00A95263">
      <w:pPr>
        <w:spacing w:after="0" w:line="360" w:lineRule="auto"/>
        <w:ind w:firstLine="567"/>
        <w:jc w:val="both"/>
        <w:rPr>
          <w:rFonts w:ascii="Times New Roman" w:hAnsi="Times New Roman" w:cs="Times New Roman"/>
          <w:sz w:val="28"/>
          <w:szCs w:val="28"/>
        </w:rPr>
      </w:pPr>
      <w:r w:rsidRPr="00EA35EC">
        <w:rPr>
          <w:rFonts w:ascii="Times New Roman" w:hAnsi="Times New Roman" w:cs="Times New Roman"/>
          <w:sz w:val="28"/>
          <w:szCs w:val="28"/>
        </w:rPr>
        <w:t>Физическая активность — одно из непременных условий жизни, имеющее не только биологическое, но и социальное значение. Она рассматривается как естественно-биологическая потребность живого организма на всех этапах онтогенеза и регламентированная в соответствии с функциональными возможностями индивида является важнейшим принципом здорового образа жизни человека.</w:t>
      </w:r>
    </w:p>
    <w:p w:rsidR="00EA35EC" w:rsidRPr="00EA35EC" w:rsidRDefault="00EA35EC" w:rsidP="00EA35EC">
      <w:pPr>
        <w:rPr>
          <w:rFonts w:ascii="Times New Roman" w:hAnsi="Times New Roman" w:cs="Times New Roman"/>
          <w:sz w:val="28"/>
          <w:szCs w:val="28"/>
        </w:rPr>
      </w:pPr>
      <w:r w:rsidRPr="00EA35EC">
        <w:rPr>
          <w:rFonts w:ascii="Times New Roman" w:hAnsi="Times New Roman" w:cs="Times New Roman"/>
          <w:sz w:val="28"/>
          <w:szCs w:val="28"/>
        </w:rPr>
        <w:br/>
      </w:r>
    </w:p>
    <w:p w:rsidR="00EA35EC" w:rsidRDefault="00EA35EC" w:rsidP="00EA35EC">
      <w:pPr>
        <w:rPr>
          <w:rFonts w:ascii="Times New Roman" w:hAnsi="Times New Roman" w:cs="Times New Roman"/>
          <w:b/>
          <w:bCs/>
          <w:i/>
          <w:iCs/>
          <w:sz w:val="28"/>
          <w:szCs w:val="28"/>
        </w:rPr>
      </w:pPr>
    </w:p>
    <w:p w:rsidR="00EA35EC" w:rsidRDefault="00EA35EC" w:rsidP="00EA35EC">
      <w:pPr>
        <w:rPr>
          <w:rFonts w:ascii="Times New Roman" w:hAnsi="Times New Roman" w:cs="Times New Roman"/>
          <w:b/>
          <w:bCs/>
          <w:i/>
          <w:iCs/>
          <w:sz w:val="28"/>
          <w:szCs w:val="28"/>
        </w:rPr>
      </w:pPr>
    </w:p>
    <w:p w:rsidR="00EA35EC" w:rsidRDefault="00EA35EC" w:rsidP="00EA35EC">
      <w:pPr>
        <w:rPr>
          <w:rFonts w:ascii="Times New Roman" w:hAnsi="Times New Roman" w:cs="Times New Roman"/>
          <w:b/>
          <w:bCs/>
          <w:i/>
          <w:iCs/>
          <w:sz w:val="28"/>
          <w:szCs w:val="28"/>
        </w:rPr>
      </w:pPr>
    </w:p>
    <w:p w:rsidR="00EA35EC" w:rsidRDefault="00EA35EC" w:rsidP="00EA35EC">
      <w:pPr>
        <w:rPr>
          <w:rFonts w:ascii="Times New Roman" w:hAnsi="Times New Roman" w:cs="Times New Roman"/>
          <w:b/>
          <w:bCs/>
          <w:i/>
          <w:iCs/>
          <w:sz w:val="28"/>
          <w:szCs w:val="28"/>
        </w:rPr>
      </w:pPr>
    </w:p>
    <w:p w:rsidR="00EA35EC" w:rsidRDefault="00EA35EC" w:rsidP="00EA35EC">
      <w:pPr>
        <w:rPr>
          <w:rFonts w:ascii="Times New Roman" w:hAnsi="Times New Roman" w:cs="Times New Roman"/>
          <w:b/>
          <w:bCs/>
          <w:i/>
          <w:iCs/>
          <w:sz w:val="28"/>
          <w:szCs w:val="28"/>
        </w:rPr>
      </w:pPr>
    </w:p>
    <w:p w:rsidR="00EA35EC" w:rsidRPr="00EA35EC" w:rsidRDefault="00EA35EC" w:rsidP="00EA35EC">
      <w:pPr>
        <w:jc w:val="center"/>
        <w:rPr>
          <w:rFonts w:ascii="Times New Roman" w:hAnsi="Times New Roman" w:cs="Times New Roman"/>
          <w:b/>
          <w:bCs/>
          <w:i/>
          <w:iCs/>
          <w:sz w:val="28"/>
          <w:szCs w:val="28"/>
        </w:rPr>
      </w:pPr>
      <w:r w:rsidRPr="00EA35EC">
        <w:rPr>
          <w:rFonts w:ascii="Times New Roman" w:hAnsi="Times New Roman" w:cs="Times New Roman"/>
          <w:b/>
          <w:sz w:val="28"/>
          <w:szCs w:val="28"/>
        </w:rPr>
        <w:lastRenderedPageBreak/>
        <w:t>Список  использованной литератур</w:t>
      </w:r>
      <w:r w:rsidR="00A95263">
        <w:rPr>
          <w:rFonts w:ascii="Times New Roman" w:hAnsi="Times New Roman" w:cs="Times New Roman"/>
          <w:b/>
          <w:sz w:val="28"/>
          <w:szCs w:val="28"/>
        </w:rPr>
        <w:t>ы</w:t>
      </w:r>
    </w:p>
    <w:p w:rsidR="00EA35EC" w:rsidRPr="00EA35EC" w:rsidRDefault="00EA35EC" w:rsidP="00A95263">
      <w:pPr>
        <w:spacing w:after="0" w:line="360" w:lineRule="auto"/>
        <w:jc w:val="both"/>
        <w:rPr>
          <w:rFonts w:ascii="Times New Roman" w:hAnsi="Times New Roman" w:cs="Times New Roman"/>
          <w:sz w:val="28"/>
          <w:szCs w:val="28"/>
        </w:rPr>
      </w:pPr>
      <w:r w:rsidRPr="00EA35EC">
        <w:rPr>
          <w:rFonts w:ascii="Times New Roman" w:hAnsi="Times New Roman" w:cs="Times New Roman"/>
          <w:sz w:val="28"/>
          <w:szCs w:val="28"/>
        </w:rPr>
        <w:t>1. Лечебная физическая культура. В.И.Дубровский. Москва, 2001</w:t>
      </w:r>
    </w:p>
    <w:p w:rsidR="00EA35EC" w:rsidRPr="00EA35EC" w:rsidRDefault="00EA35EC" w:rsidP="00A95263">
      <w:pPr>
        <w:spacing w:after="0" w:line="360" w:lineRule="auto"/>
        <w:jc w:val="both"/>
        <w:rPr>
          <w:rFonts w:ascii="Times New Roman" w:hAnsi="Times New Roman" w:cs="Times New Roman"/>
          <w:sz w:val="28"/>
          <w:szCs w:val="28"/>
        </w:rPr>
      </w:pPr>
      <w:r w:rsidRPr="00EA35EC">
        <w:rPr>
          <w:rFonts w:ascii="Times New Roman" w:hAnsi="Times New Roman" w:cs="Times New Roman"/>
          <w:sz w:val="28"/>
          <w:szCs w:val="28"/>
        </w:rPr>
        <w:t xml:space="preserve">2. Лечебная физкультура и врачебный контроль. </w:t>
      </w:r>
      <w:proofErr w:type="spellStart"/>
      <w:r w:rsidRPr="00EA35EC">
        <w:rPr>
          <w:rFonts w:ascii="Times New Roman" w:hAnsi="Times New Roman" w:cs="Times New Roman"/>
          <w:sz w:val="28"/>
          <w:szCs w:val="28"/>
        </w:rPr>
        <w:t>Ред.В.А.Епифанов</w:t>
      </w:r>
      <w:proofErr w:type="spellEnd"/>
      <w:r w:rsidRPr="00EA35EC">
        <w:rPr>
          <w:rFonts w:ascii="Times New Roman" w:hAnsi="Times New Roman" w:cs="Times New Roman"/>
          <w:sz w:val="28"/>
          <w:szCs w:val="28"/>
        </w:rPr>
        <w:t xml:space="preserve">, </w:t>
      </w:r>
      <w:proofErr w:type="spellStart"/>
      <w:r w:rsidRPr="00EA35EC">
        <w:rPr>
          <w:rFonts w:ascii="Times New Roman" w:hAnsi="Times New Roman" w:cs="Times New Roman"/>
          <w:sz w:val="28"/>
          <w:szCs w:val="28"/>
        </w:rPr>
        <w:t>Г.Л.Апанасенко</w:t>
      </w:r>
      <w:proofErr w:type="spellEnd"/>
      <w:r w:rsidRPr="00EA35EC">
        <w:rPr>
          <w:rFonts w:ascii="Times New Roman" w:hAnsi="Times New Roman" w:cs="Times New Roman"/>
          <w:sz w:val="28"/>
          <w:szCs w:val="28"/>
        </w:rPr>
        <w:t>. Москва, 1990</w:t>
      </w:r>
    </w:p>
    <w:p w:rsidR="00EA35EC" w:rsidRDefault="00EA35EC" w:rsidP="00A95263">
      <w:pPr>
        <w:spacing w:after="0" w:line="360" w:lineRule="auto"/>
        <w:jc w:val="both"/>
        <w:rPr>
          <w:rFonts w:ascii="Times New Roman" w:hAnsi="Times New Roman" w:cs="Times New Roman"/>
          <w:sz w:val="28"/>
          <w:szCs w:val="28"/>
        </w:rPr>
      </w:pPr>
      <w:r w:rsidRPr="00EA35EC">
        <w:rPr>
          <w:rFonts w:ascii="Times New Roman" w:hAnsi="Times New Roman" w:cs="Times New Roman"/>
          <w:sz w:val="28"/>
          <w:szCs w:val="28"/>
        </w:rPr>
        <w:t>3. Лечебная физкультура. Ред. Попова. Москва, 1978</w:t>
      </w: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Default="004A492B" w:rsidP="00A95263">
      <w:pPr>
        <w:spacing w:after="0" w:line="360" w:lineRule="auto"/>
        <w:jc w:val="both"/>
        <w:rPr>
          <w:rFonts w:ascii="Times New Roman" w:hAnsi="Times New Roman" w:cs="Times New Roman"/>
          <w:sz w:val="28"/>
          <w:szCs w:val="28"/>
        </w:rPr>
      </w:pPr>
    </w:p>
    <w:p w:rsidR="004A492B" w:rsidRPr="004A492B" w:rsidRDefault="004A492B" w:rsidP="00807C02">
      <w:pPr>
        <w:spacing w:after="0"/>
        <w:ind w:right="310"/>
        <w:jc w:val="center"/>
        <w:rPr>
          <w:rFonts w:ascii="Times New Roman" w:hAnsi="Times New Roman" w:cs="Times New Roman"/>
          <w:sz w:val="28"/>
          <w:szCs w:val="28"/>
        </w:rPr>
      </w:pPr>
      <w:r w:rsidRPr="004A492B">
        <w:rPr>
          <w:rFonts w:ascii="Times New Roman" w:hAnsi="Times New Roman" w:cs="Times New Roman"/>
          <w:sz w:val="28"/>
          <w:szCs w:val="28"/>
        </w:rPr>
        <w:lastRenderedPageBreak/>
        <w:t>Государственное  бюджетное профессиональное образовательное учреждение Ставропольского края</w:t>
      </w:r>
    </w:p>
    <w:p w:rsidR="004A492B" w:rsidRPr="004A492B" w:rsidRDefault="004A492B" w:rsidP="00807C02">
      <w:pPr>
        <w:spacing w:after="0"/>
        <w:ind w:right="310"/>
        <w:jc w:val="center"/>
        <w:rPr>
          <w:rFonts w:ascii="Times New Roman" w:hAnsi="Times New Roman" w:cs="Times New Roman"/>
          <w:sz w:val="28"/>
          <w:szCs w:val="28"/>
        </w:rPr>
      </w:pPr>
      <w:r w:rsidRPr="004A492B">
        <w:rPr>
          <w:rFonts w:ascii="Times New Roman" w:hAnsi="Times New Roman" w:cs="Times New Roman"/>
          <w:sz w:val="28"/>
          <w:szCs w:val="28"/>
        </w:rPr>
        <w:t>«Кисловодский медицинский колледж»</w:t>
      </w:r>
    </w:p>
    <w:p w:rsidR="004A492B" w:rsidRPr="004A492B" w:rsidRDefault="004A492B" w:rsidP="004A492B">
      <w:pPr>
        <w:spacing w:after="0" w:line="360" w:lineRule="auto"/>
        <w:ind w:right="310"/>
        <w:jc w:val="both"/>
        <w:rPr>
          <w:rFonts w:ascii="Times New Roman" w:hAnsi="Times New Roman" w:cs="Times New Roman"/>
          <w:sz w:val="28"/>
          <w:szCs w:val="28"/>
        </w:rPr>
      </w:pPr>
    </w:p>
    <w:p w:rsidR="004A492B" w:rsidRPr="004A492B" w:rsidRDefault="004A492B" w:rsidP="004A492B">
      <w:pPr>
        <w:spacing w:after="0" w:line="240" w:lineRule="auto"/>
        <w:ind w:right="310"/>
        <w:jc w:val="center"/>
        <w:rPr>
          <w:rFonts w:ascii="Times New Roman" w:hAnsi="Times New Roman" w:cs="Times New Roman"/>
          <w:b/>
          <w:sz w:val="28"/>
          <w:szCs w:val="28"/>
        </w:rPr>
      </w:pPr>
      <w:r w:rsidRPr="004A492B">
        <w:rPr>
          <w:rFonts w:ascii="Times New Roman" w:hAnsi="Times New Roman" w:cs="Times New Roman"/>
          <w:b/>
          <w:sz w:val="28"/>
          <w:szCs w:val="28"/>
        </w:rPr>
        <w:t>РЕЦЕНЗИЯ</w:t>
      </w:r>
    </w:p>
    <w:p w:rsidR="004A492B" w:rsidRPr="004A492B" w:rsidRDefault="004A492B" w:rsidP="004A492B">
      <w:pPr>
        <w:spacing w:after="0" w:line="240" w:lineRule="auto"/>
        <w:jc w:val="center"/>
        <w:rPr>
          <w:rFonts w:ascii="Times New Roman" w:hAnsi="Times New Roman" w:cs="Times New Roman"/>
          <w:b/>
          <w:sz w:val="28"/>
          <w:szCs w:val="28"/>
        </w:rPr>
      </w:pPr>
      <w:r w:rsidRPr="004A492B">
        <w:rPr>
          <w:rFonts w:ascii="Times New Roman" w:hAnsi="Times New Roman" w:cs="Times New Roman"/>
          <w:b/>
          <w:sz w:val="28"/>
          <w:szCs w:val="28"/>
        </w:rPr>
        <w:t>на методическую разработку</w:t>
      </w:r>
    </w:p>
    <w:p w:rsidR="004A492B" w:rsidRDefault="004A492B" w:rsidP="004A492B">
      <w:pPr>
        <w:pStyle w:val="20"/>
        <w:shd w:val="clear" w:color="auto" w:fill="auto"/>
        <w:spacing w:line="240" w:lineRule="auto"/>
        <w:ind w:firstLine="560"/>
        <w:jc w:val="center"/>
        <w:rPr>
          <w:rFonts w:ascii="Times New Roman" w:hAnsi="Times New Roman" w:cs="Times New Roman"/>
          <w:b/>
          <w:sz w:val="32"/>
          <w:szCs w:val="32"/>
        </w:rPr>
      </w:pPr>
      <w:r w:rsidRPr="004A492B">
        <w:rPr>
          <w:rFonts w:ascii="Times New Roman" w:hAnsi="Times New Roman" w:cs="Times New Roman"/>
          <w:b/>
        </w:rPr>
        <w:t xml:space="preserve">по теме: </w:t>
      </w:r>
      <w:r>
        <w:rPr>
          <w:rFonts w:ascii="Times New Roman" w:hAnsi="Times New Roman" w:cs="Times New Roman"/>
          <w:b/>
          <w:sz w:val="32"/>
          <w:szCs w:val="32"/>
        </w:rPr>
        <w:t xml:space="preserve"> «ЛФК и массаж в акушерской и гинекологической практике»</w:t>
      </w:r>
    </w:p>
    <w:p w:rsidR="004A492B" w:rsidRPr="004A492B" w:rsidRDefault="004A492B" w:rsidP="004A492B">
      <w:pPr>
        <w:spacing w:after="0" w:line="240" w:lineRule="auto"/>
        <w:jc w:val="center"/>
        <w:rPr>
          <w:rFonts w:ascii="Times New Roman" w:hAnsi="Times New Roman" w:cs="Times New Roman"/>
          <w:sz w:val="28"/>
          <w:szCs w:val="28"/>
        </w:rPr>
      </w:pPr>
      <w:r w:rsidRPr="004A492B">
        <w:rPr>
          <w:rFonts w:ascii="Times New Roman" w:hAnsi="Times New Roman" w:cs="Times New Roman"/>
          <w:sz w:val="32"/>
          <w:szCs w:val="32"/>
        </w:rPr>
        <w:t xml:space="preserve">по </w:t>
      </w:r>
      <w:r w:rsidRPr="004A492B">
        <w:rPr>
          <w:rFonts w:ascii="Times New Roman" w:hAnsi="Times New Roman" w:cs="Times New Roman"/>
          <w:bCs/>
          <w:sz w:val="32"/>
          <w:szCs w:val="32"/>
        </w:rPr>
        <w:t>дисциплине Основы реабилитологии</w:t>
      </w:r>
    </w:p>
    <w:p w:rsidR="004A492B" w:rsidRDefault="004A492B" w:rsidP="004A492B">
      <w:pPr>
        <w:spacing w:after="0" w:line="240" w:lineRule="auto"/>
        <w:jc w:val="center"/>
        <w:rPr>
          <w:rFonts w:ascii="Times New Roman" w:eastAsia="Times New Roman" w:hAnsi="Times New Roman" w:cs="Times New Roman"/>
          <w:color w:val="00000A"/>
          <w:sz w:val="28"/>
          <w:szCs w:val="28"/>
        </w:rPr>
      </w:pPr>
      <w:r>
        <w:rPr>
          <w:rFonts w:ascii="Times New Roman" w:hAnsi="Times New Roman" w:cs="Times New Roman"/>
          <w:sz w:val="28"/>
          <w:szCs w:val="28"/>
        </w:rPr>
        <w:t xml:space="preserve">для специальностей </w:t>
      </w:r>
      <w:r>
        <w:rPr>
          <w:rFonts w:ascii="Times New Roman" w:eastAsia="Calibri" w:hAnsi="Times New Roman" w:cs="Times New Roman"/>
          <w:color w:val="00000A"/>
          <w:sz w:val="28"/>
          <w:szCs w:val="28"/>
        </w:rPr>
        <w:t>31.02.02 Акушерское дело</w:t>
      </w:r>
    </w:p>
    <w:p w:rsidR="004A492B" w:rsidRPr="004A492B" w:rsidRDefault="004A492B" w:rsidP="004A492B">
      <w:pPr>
        <w:spacing w:after="0" w:line="240" w:lineRule="auto"/>
        <w:jc w:val="center"/>
        <w:textAlignment w:val="baseline"/>
        <w:rPr>
          <w:rFonts w:ascii="Times New Roman" w:eastAsia="Calibri" w:hAnsi="Times New Roman" w:cs="Times New Roman"/>
          <w:sz w:val="28"/>
          <w:szCs w:val="28"/>
        </w:rPr>
      </w:pPr>
      <w:r w:rsidRPr="004A492B">
        <w:rPr>
          <w:rFonts w:ascii="Times New Roman" w:eastAsia="DejaVu Sans" w:hAnsi="Times New Roman" w:cs="Times New Roman"/>
          <w:sz w:val="28"/>
          <w:szCs w:val="28"/>
        </w:rPr>
        <w:t>преподавателя первой квалификационной категории Аванесовой Т.Б.</w:t>
      </w:r>
    </w:p>
    <w:p w:rsidR="004A492B" w:rsidRPr="004A492B" w:rsidRDefault="004A492B" w:rsidP="004A492B">
      <w:pPr>
        <w:spacing w:after="0" w:line="360" w:lineRule="auto"/>
        <w:jc w:val="center"/>
        <w:textAlignment w:val="baseline"/>
        <w:rPr>
          <w:rFonts w:ascii="Times New Roman" w:eastAsia="DejaVu Sans" w:hAnsi="Times New Roman" w:cs="Times New Roman"/>
          <w:b/>
          <w:kern w:val="1"/>
          <w:sz w:val="28"/>
          <w:szCs w:val="28"/>
          <w:lang w:bidi="hi-IN"/>
        </w:rPr>
      </w:pPr>
    </w:p>
    <w:p w:rsidR="004A492B" w:rsidRPr="004A492B" w:rsidRDefault="004A492B" w:rsidP="00007CBD">
      <w:pPr>
        <w:spacing w:after="0"/>
        <w:ind w:firstLine="567"/>
        <w:jc w:val="both"/>
        <w:rPr>
          <w:rFonts w:ascii="Times New Roman" w:hAnsi="Times New Roman" w:cs="Times New Roman"/>
          <w:sz w:val="28"/>
          <w:szCs w:val="28"/>
        </w:rPr>
      </w:pPr>
      <w:r w:rsidRPr="004A492B">
        <w:rPr>
          <w:rFonts w:ascii="Times New Roman" w:hAnsi="Times New Roman" w:cs="Times New Roman"/>
          <w:sz w:val="28"/>
          <w:szCs w:val="28"/>
        </w:rPr>
        <w:t>Методическая разработка по теме:</w:t>
      </w:r>
      <w:r w:rsidRPr="004A492B">
        <w:rPr>
          <w:rFonts w:ascii="Times New Roman" w:hAnsi="Times New Roman" w:cs="Times New Roman"/>
          <w:b/>
          <w:sz w:val="28"/>
          <w:szCs w:val="28"/>
        </w:rPr>
        <w:t xml:space="preserve"> </w:t>
      </w:r>
      <w:r w:rsidRPr="004A492B">
        <w:rPr>
          <w:rFonts w:ascii="Times New Roman" w:hAnsi="Times New Roman" w:cs="Times New Roman"/>
          <w:sz w:val="28"/>
          <w:szCs w:val="28"/>
        </w:rPr>
        <w:t>«ЛФК и массаж в акушерской и гинекологической практике»</w:t>
      </w:r>
      <w:r w:rsidRPr="004A492B">
        <w:rPr>
          <w:rFonts w:ascii="Times New Roman" w:hAnsi="Times New Roman" w:cs="Times New Roman"/>
          <w:b/>
          <w:sz w:val="28"/>
          <w:szCs w:val="28"/>
        </w:rPr>
        <w:t xml:space="preserve"> </w:t>
      </w:r>
      <w:proofErr w:type="gramStart"/>
      <w:r w:rsidRPr="004A492B">
        <w:rPr>
          <w:rFonts w:ascii="Times New Roman" w:hAnsi="Times New Roman" w:cs="Times New Roman"/>
          <w:sz w:val="28"/>
          <w:szCs w:val="28"/>
        </w:rPr>
        <w:t>составлена</w:t>
      </w:r>
      <w:proofErr w:type="gramEnd"/>
      <w:r w:rsidRPr="004A492B">
        <w:rPr>
          <w:rFonts w:ascii="Times New Roman" w:hAnsi="Times New Roman" w:cs="Times New Roman"/>
          <w:sz w:val="28"/>
          <w:szCs w:val="28"/>
        </w:rPr>
        <w:t xml:space="preserve"> в соответствии с рабочей программой по</w:t>
      </w:r>
      <w:r w:rsidRPr="004A492B">
        <w:rPr>
          <w:rFonts w:ascii="Times New Roman" w:hAnsi="Times New Roman" w:cs="Times New Roman"/>
          <w:bCs/>
          <w:sz w:val="28"/>
          <w:szCs w:val="28"/>
        </w:rPr>
        <w:t xml:space="preserve"> дисциплине Основы реабилитологии</w:t>
      </w:r>
      <w:r>
        <w:rPr>
          <w:rFonts w:ascii="Times New Roman" w:hAnsi="Times New Roman" w:cs="Times New Roman"/>
          <w:bCs/>
          <w:sz w:val="28"/>
          <w:szCs w:val="28"/>
        </w:rPr>
        <w:t xml:space="preserve"> </w:t>
      </w:r>
      <w:r w:rsidRPr="004A492B">
        <w:rPr>
          <w:rFonts w:ascii="Times New Roman" w:hAnsi="Times New Roman" w:cs="Times New Roman"/>
          <w:sz w:val="28"/>
          <w:szCs w:val="28"/>
        </w:rPr>
        <w:t xml:space="preserve">для специальностей </w:t>
      </w:r>
      <w:r w:rsidRPr="004A492B">
        <w:rPr>
          <w:rFonts w:ascii="Times New Roman" w:eastAsia="Calibri" w:hAnsi="Times New Roman" w:cs="Times New Roman"/>
          <w:color w:val="00000A"/>
          <w:sz w:val="28"/>
          <w:szCs w:val="28"/>
        </w:rPr>
        <w:t>31.02.02 Акушерское дело</w:t>
      </w:r>
      <w:r>
        <w:rPr>
          <w:rFonts w:ascii="Times New Roman" w:eastAsia="Calibri" w:hAnsi="Times New Roman" w:cs="Times New Roman"/>
          <w:color w:val="00000A"/>
          <w:sz w:val="28"/>
          <w:szCs w:val="28"/>
        </w:rPr>
        <w:t xml:space="preserve">. </w:t>
      </w:r>
      <w:r w:rsidRPr="004A492B">
        <w:rPr>
          <w:rFonts w:ascii="Times New Roman" w:hAnsi="Times New Roman" w:cs="Times New Roman"/>
          <w:sz w:val="28"/>
          <w:szCs w:val="28"/>
        </w:rPr>
        <w:t>Методическая разработка предназначена для реализации требований к знаниям и умениям в соответствии с ФГОС СПО по специальности</w:t>
      </w:r>
      <w:r>
        <w:rPr>
          <w:rFonts w:ascii="Times New Roman" w:hAnsi="Times New Roman" w:cs="Times New Roman"/>
          <w:sz w:val="28"/>
          <w:szCs w:val="28"/>
        </w:rPr>
        <w:t xml:space="preserve"> </w:t>
      </w:r>
      <w:r w:rsidRPr="004A492B">
        <w:rPr>
          <w:rFonts w:ascii="Times New Roman" w:eastAsia="Calibri" w:hAnsi="Times New Roman" w:cs="Times New Roman"/>
          <w:color w:val="00000A"/>
          <w:sz w:val="28"/>
          <w:szCs w:val="28"/>
        </w:rPr>
        <w:t>31.02.02 Акушерское дело</w:t>
      </w:r>
      <w:r w:rsidRPr="004A492B">
        <w:rPr>
          <w:rFonts w:ascii="Times New Roman" w:hAnsi="Times New Roman" w:cs="Times New Roman"/>
          <w:sz w:val="28"/>
          <w:szCs w:val="28"/>
        </w:rPr>
        <w:t>.</w:t>
      </w:r>
    </w:p>
    <w:p w:rsidR="004A492B" w:rsidRPr="004A492B" w:rsidRDefault="004A492B" w:rsidP="004A492B">
      <w:pPr>
        <w:spacing w:after="0"/>
        <w:ind w:firstLine="567"/>
        <w:jc w:val="both"/>
        <w:rPr>
          <w:rFonts w:ascii="Times New Roman" w:hAnsi="Times New Roman" w:cs="Times New Roman"/>
          <w:sz w:val="28"/>
          <w:szCs w:val="28"/>
        </w:rPr>
      </w:pPr>
      <w:r w:rsidRPr="004A492B">
        <w:rPr>
          <w:rFonts w:ascii="Times New Roman" w:hAnsi="Times New Roman" w:cs="Times New Roman"/>
          <w:sz w:val="28"/>
          <w:szCs w:val="28"/>
        </w:rPr>
        <w:t xml:space="preserve">Методическая разработка предназначена в помощь студентам, состоит из теоретического материала, который содержит сущность и особенности </w:t>
      </w:r>
      <w:r>
        <w:rPr>
          <w:rFonts w:ascii="Times New Roman" w:hAnsi="Times New Roman" w:cs="Times New Roman"/>
          <w:sz w:val="28"/>
          <w:szCs w:val="28"/>
        </w:rPr>
        <w:t>лечебной физкультуры при различных видах гинекологических заболеваний</w:t>
      </w:r>
      <w:r w:rsidRPr="004A492B">
        <w:rPr>
          <w:rFonts w:ascii="Times New Roman" w:hAnsi="Times New Roman" w:cs="Times New Roman"/>
          <w:sz w:val="28"/>
          <w:szCs w:val="28"/>
        </w:rPr>
        <w:t xml:space="preserve">. </w:t>
      </w:r>
    </w:p>
    <w:p w:rsidR="004A492B" w:rsidRPr="004A492B" w:rsidRDefault="004A492B" w:rsidP="004A492B">
      <w:pPr>
        <w:spacing w:after="0"/>
        <w:ind w:firstLine="709"/>
        <w:jc w:val="both"/>
        <w:rPr>
          <w:rFonts w:ascii="Times New Roman" w:hAnsi="Times New Roman" w:cs="Times New Roman"/>
          <w:sz w:val="28"/>
          <w:szCs w:val="28"/>
        </w:rPr>
      </w:pPr>
      <w:r w:rsidRPr="004A492B">
        <w:rPr>
          <w:rFonts w:ascii="Times New Roman" w:hAnsi="Times New Roman" w:cs="Times New Roman"/>
          <w:sz w:val="28"/>
          <w:szCs w:val="28"/>
        </w:rPr>
        <w:t xml:space="preserve">Написание методической разработки </w:t>
      </w:r>
      <w:proofErr w:type="gramStart"/>
      <w:r w:rsidRPr="004A492B">
        <w:rPr>
          <w:rFonts w:ascii="Times New Roman" w:hAnsi="Times New Roman" w:cs="Times New Roman"/>
          <w:sz w:val="28"/>
          <w:szCs w:val="28"/>
        </w:rPr>
        <w:t>вызвана</w:t>
      </w:r>
      <w:proofErr w:type="gramEnd"/>
      <w:r w:rsidRPr="004A492B">
        <w:rPr>
          <w:rFonts w:ascii="Times New Roman" w:hAnsi="Times New Roman" w:cs="Times New Roman"/>
          <w:sz w:val="28"/>
          <w:szCs w:val="28"/>
        </w:rPr>
        <w:t xml:space="preserve"> трудностью усвоения студентами данного материала из-за большого объема информации в учебной литературе.</w:t>
      </w:r>
    </w:p>
    <w:p w:rsidR="004A492B" w:rsidRPr="004A492B" w:rsidRDefault="004A492B" w:rsidP="004A492B">
      <w:pPr>
        <w:spacing w:after="0"/>
        <w:ind w:firstLine="567"/>
        <w:jc w:val="both"/>
        <w:rPr>
          <w:rFonts w:ascii="Times New Roman" w:hAnsi="Times New Roman" w:cs="Times New Roman"/>
          <w:color w:val="000000"/>
          <w:sz w:val="28"/>
          <w:szCs w:val="28"/>
          <w:shd w:val="clear" w:color="auto" w:fill="FFFFFF"/>
        </w:rPr>
      </w:pPr>
      <w:r w:rsidRPr="004A492B">
        <w:rPr>
          <w:rFonts w:ascii="Times New Roman" w:hAnsi="Times New Roman" w:cs="Times New Roman"/>
          <w:sz w:val="28"/>
          <w:szCs w:val="28"/>
        </w:rPr>
        <w:t xml:space="preserve">Актуальность </w:t>
      </w:r>
      <w:proofErr w:type="gramStart"/>
      <w:r w:rsidRPr="004A492B">
        <w:rPr>
          <w:rFonts w:ascii="Times New Roman" w:hAnsi="Times New Roman" w:cs="Times New Roman"/>
          <w:sz w:val="28"/>
          <w:szCs w:val="28"/>
        </w:rPr>
        <w:t>проблемы</w:t>
      </w:r>
      <w:proofErr w:type="gramEnd"/>
      <w:r w:rsidRPr="004A492B">
        <w:rPr>
          <w:rFonts w:ascii="Times New Roman" w:hAnsi="Times New Roman" w:cs="Times New Roman"/>
          <w:sz w:val="28"/>
          <w:szCs w:val="28"/>
        </w:rPr>
        <w:t xml:space="preserve">  с которой сталкивается студент и будущий специалист состоит в том, что с</w:t>
      </w:r>
      <w:r w:rsidRPr="004A492B">
        <w:rPr>
          <w:rFonts w:ascii="Times New Roman" w:hAnsi="Times New Roman" w:cs="Times New Roman"/>
          <w:color w:val="000000"/>
          <w:sz w:val="28"/>
          <w:szCs w:val="28"/>
          <w:shd w:val="clear" w:color="auto" w:fill="FFFFFF"/>
        </w:rPr>
        <w:t xml:space="preserve">егодня, почти везде применяются различные </w:t>
      </w:r>
      <w:r>
        <w:rPr>
          <w:rFonts w:ascii="Times New Roman" w:hAnsi="Times New Roman" w:cs="Times New Roman"/>
          <w:color w:val="000000"/>
          <w:sz w:val="28"/>
          <w:szCs w:val="28"/>
          <w:shd w:val="clear" w:color="auto" w:fill="FFFFFF"/>
        </w:rPr>
        <w:t xml:space="preserve">виды ЛФК </w:t>
      </w:r>
      <w:r w:rsidRPr="004A492B">
        <w:rPr>
          <w:rFonts w:ascii="Times New Roman" w:hAnsi="Times New Roman" w:cs="Times New Roman"/>
          <w:color w:val="000000"/>
          <w:sz w:val="28"/>
          <w:szCs w:val="28"/>
          <w:shd w:val="clear" w:color="auto" w:fill="FFFFFF"/>
        </w:rPr>
        <w:t xml:space="preserve"> в зависимости от состояния больного.</w:t>
      </w:r>
    </w:p>
    <w:p w:rsidR="004A492B" w:rsidRPr="004A492B" w:rsidRDefault="004A492B" w:rsidP="004A492B">
      <w:pPr>
        <w:spacing w:after="0"/>
        <w:ind w:firstLine="567"/>
        <w:jc w:val="both"/>
        <w:rPr>
          <w:rFonts w:ascii="Times New Roman" w:hAnsi="Times New Roman" w:cs="Times New Roman"/>
          <w:sz w:val="28"/>
          <w:szCs w:val="28"/>
        </w:rPr>
      </w:pPr>
      <w:r w:rsidRPr="004A492B">
        <w:rPr>
          <w:rFonts w:ascii="Times New Roman" w:hAnsi="Times New Roman" w:cs="Times New Roman"/>
          <w:sz w:val="28"/>
          <w:szCs w:val="28"/>
        </w:rPr>
        <w:t xml:space="preserve">Методическая разработка может быть также использована для самоподготовки студентов в колледже по специальности </w:t>
      </w:r>
      <w:r w:rsidRPr="004A492B">
        <w:rPr>
          <w:rFonts w:ascii="Times New Roman" w:eastAsia="Calibri" w:hAnsi="Times New Roman" w:cs="Times New Roman"/>
          <w:color w:val="00000A"/>
          <w:sz w:val="28"/>
          <w:szCs w:val="28"/>
        </w:rPr>
        <w:t>31.02.02 Акушерское дело</w:t>
      </w:r>
    </w:p>
    <w:p w:rsidR="004A492B" w:rsidRDefault="004A492B" w:rsidP="004A492B">
      <w:pPr>
        <w:spacing w:after="0" w:line="360" w:lineRule="auto"/>
        <w:ind w:firstLine="567"/>
        <w:jc w:val="both"/>
        <w:rPr>
          <w:rFonts w:ascii="Times New Roman" w:hAnsi="Times New Roman" w:cs="Times New Roman"/>
          <w:sz w:val="28"/>
          <w:szCs w:val="28"/>
        </w:rPr>
      </w:pPr>
    </w:p>
    <w:p w:rsidR="004A492B" w:rsidRPr="004A492B" w:rsidRDefault="004A492B" w:rsidP="004A492B">
      <w:pPr>
        <w:spacing w:after="0" w:line="360" w:lineRule="auto"/>
        <w:ind w:firstLine="567"/>
        <w:jc w:val="both"/>
        <w:rPr>
          <w:rFonts w:ascii="Times New Roman" w:hAnsi="Times New Roman" w:cs="Times New Roman"/>
          <w:sz w:val="28"/>
          <w:szCs w:val="28"/>
        </w:rPr>
      </w:pPr>
    </w:p>
    <w:p w:rsidR="004A492B" w:rsidRPr="004A492B" w:rsidRDefault="004A492B" w:rsidP="004A492B">
      <w:pPr>
        <w:spacing w:after="0" w:line="240" w:lineRule="auto"/>
        <w:ind w:right="310"/>
        <w:jc w:val="both"/>
        <w:rPr>
          <w:rFonts w:ascii="Times New Roman" w:hAnsi="Times New Roman" w:cs="Times New Roman"/>
          <w:sz w:val="28"/>
          <w:szCs w:val="28"/>
        </w:rPr>
      </w:pPr>
      <w:r w:rsidRPr="004A492B">
        <w:rPr>
          <w:rFonts w:ascii="Times New Roman" w:hAnsi="Times New Roman" w:cs="Times New Roman"/>
          <w:sz w:val="28"/>
          <w:szCs w:val="28"/>
        </w:rPr>
        <w:t xml:space="preserve">Рецензент: </w:t>
      </w:r>
    </w:p>
    <w:p w:rsidR="004A492B" w:rsidRPr="004A492B" w:rsidRDefault="004A492B" w:rsidP="004A492B">
      <w:pPr>
        <w:spacing w:after="0" w:line="240" w:lineRule="auto"/>
        <w:ind w:right="310"/>
        <w:jc w:val="both"/>
        <w:rPr>
          <w:rFonts w:ascii="Times New Roman" w:hAnsi="Times New Roman" w:cs="Times New Roman"/>
          <w:sz w:val="28"/>
          <w:szCs w:val="28"/>
        </w:rPr>
      </w:pPr>
      <w:r w:rsidRPr="004A492B">
        <w:rPr>
          <w:rFonts w:ascii="Times New Roman" w:hAnsi="Times New Roman" w:cs="Times New Roman"/>
          <w:sz w:val="28"/>
          <w:szCs w:val="28"/>
        </w:rPr>
        <w:t xml:space="preserve">преподаватель </w:t>
      </w:r>
      <w:proofErr w:type="gramStart"/>
      <w:r w:rsidRPr="004A492B">
        <w:rPr>
          <w:rFonts w:ascii="Times New Roman" w:hAnsi="Times New Roman" w:cs="Times New Roman"/>
          <w:sz w:val="28"/>
          <w:szCs w:val="28"/>
        </w:rPr>
        <w:t>высшей</w:t>
      </w:r>
      <w:proofErr w:type="gramEnd"/>
      <w:r w:rsidRPr="004A492B">
        <w:rPr>
          <w:rFonts w:ascii="Times New Roman" w:hAnsi="Times New Roman" w:cs="Times New Roman"/>
          <w:sz w:val="28"/>
          <w:szCs w:val="28"/>
        </w:rPr>
        <w:t xml:space="preserve"> </w:t>
      </w:r>
    </w:p>
    <w:p w:rsidR="004A492B" w:rsidRPr="004A492B" w:rsidRDefault="004A492B" w:rsidP="004A492B">
      <w:pPr>
        <w:spacing w:after="0" w:line="240" w:lineRule="auto"/>
        <w:ind w:right="310"/>
        <w:jc w:val="both"/>
        <w:rPr>
          <w:rFonts w:ascii="Times New Roman" w:hAnsi="Times New Roman" w:cs="Times New Roman"/>
          <w:sz w:val="28"/>
          <w:szCs w:val="28"/>
        </w:rPr>
      </w:pPr>
      <w:r w:rsidRPr="004A492B">
        <w:rPr>
          <w:rFonts w:ascii="Times New Roman" w:hAnsi="Times New Roman" w:cs="Times New Roman"/>
          <w:sz w:val="28"/>
          <w:szCs w:val="28"/>
        </w:rPr>
        <w:t xml:space="preserve">квалификационной  категории ____________________Г.В. </w:t>
      </w:r>
      <w:proofErr w:type="spellStart"/>
      <w:r w:rsidRPr="004A492B">
        <w:rPr>
          <w:rFonts w:ascii="Times New Roman" w:hAnsi="Times New Roman" w:cs="Times New Roman"/>
          <w:sz w:val="28"/>
          <w:szCs w:val="28"/>
        </w:rPr>
        <w:t>Халкечева</w:t>
      </w:r>
      <w:proofErr w:type="spellEnd"/>
    </w:p>
    <w:p w:rsidR="004A492B" w:rsidRPr="004A492B" w:rsidRDefault="004A492B" w:rsidP="004A492B">
      <w:pPr>
        <w:spacing w:after="0" w:line="240" w:lineRule="auto"/>
        <w:ind w:right="310"/>
        <w:jc w:val="both"/>
        <w:rPr>
          <w:rFonts w:ascii="Times New Roman" w:hAnsi="Times New Roman" w:cs="Times New Roman"/>
          <w:sz w:val="28"/>
          <w:szCs w:val="28"/>
        </w:rPr>
      </w:pPr>
      <w:r w:rsidRPr="004A492B">
        <w:rPr>
          <w:rFonts w:ascii="Times New Roman" w:hAnsi="Times New Roman" w:cs="Times New Roman"/>
          <w:sz w:val="28"/>
          <w:szCs w:val="28"/>
        </w:rPr>
        <w:t>«___»____________2020г</w:t>
      </w:r>
    </w:p>
    <w:p w:rsidR="004A492B" w:rsidRPr="004A492B" w:rsidRDefault="004A492B" w:rsidP="004A492B">
      <w:pPr>
        <w:spacing w:after="0" w:line="240" w:lineRule="auto"/>
        <w:jc w:val="both"/>
        <w:rPr>
          <w:rFonts w:ascii="Times New Roman" w:hAnsi="Times New Roman" w:cs="Times New Roman"/>
          <w:sz w:val="28"/>
          <w:szCs w:val="28"/>
        </w:rPr>
      </w:pPr>
    </w:p>
    <w:p w:rsidR="00DB2373" w:rsidRPr="004A492B" w:rsidRDefault="00AA3F44" w:rsidP="004A492B">
      <w:pPr>
        <w:spacing w:after="0" w:line="360" w:lineRule="auto"/>
        <w:jc w:val="both"/>
        <w:rPr>
          <w:rFonts w:ascii="Times New Roman" w:hAnsi="Times New Roman" w:cs="Times New Roman"/>
        </w:rPr>
      </w:pPr>
    </w:p>
    <w:sectPr w:rsidR="00DB2373" w:rsidRPr="004A492B" w:rsidSect="00546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AAC"/>
    <w:multiLevelType w:val="multilevel"/>
    <w:tmpl w:val="DF1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E2288"/>
    <w:multiLevelType w:val="multilevel"/>
    <w:tmpl w:val="F780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0469D"/>
    <w:multiLevelType w:val="multilevel"/>
    <w:tmpl w:val="3F3A0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 w:hanging="390"/>
      </w:pPr>
      <w:rPr>
        <w:rFonts w:ascii="Times New Roman" w:eastAsia="Times New Roman" w:hAnsi="Times New Roman" w:cs="Times New Roman" w:hint="default"/>
        <w:color w:val="000000"/>
        <w:sz w:val="4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751E6"/>
    <w:multiLevelType w:val="multilevel"/>
    <w:tmpl w:val="3C7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D4880"/>
    <w:multiLevelType w:val="multilevel"/>
    <w:tmpl w:val="4F8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F58D7"/>
    <w:multiLevelType w:val="multilevel"/>
    <w:tmpl w:val="F8A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A43EF"/>
    <w:multiLevelType w:val="multilevel"/>
    <w:tmpl w:val="E83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5EC"/>
    <w:rsid w:val="00007CBD"/>
    <w:rsid w:val="00057D8E"/>
    <w:rsid w:val="000E365A"/>
    <w:rsid w:val="003C7CF0"/>
    <w:rsid w:val="004A492B"/>
    <w:rsid w:val="00546F10"/>
    <w:rsid w:val="006B7755"/>
    <w:rsid w:val="0071681D"/>
    <w:rsid w:val="00807C02"/>
    <w:rsid w:val="00A35684"/>
    <w:rsid w:val="00A95263"/>
    <w:rsid w:val="00AA3F44"/>
    <w:rsid w:val="00D83FD4"/>
    <w:rsid w:val="00EA35EC"/>
    <w:rsid w:val="00EB7DDA"/>
    <w:rsid w:val="00F9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5EC"/>
    <w:rPr>
      <w:rFonts w:ascii="Tahoma" w:hAnsi="Tahoma" w:cs="Tahoma"/>
      <w:sz w:val="16"/>
      <w:szCs w:val="16"/>
    </w:rPr>
  </w:style>
  <w:style w:type="character" w:customStyle="1" w:styleId="2">
    <w:name w:val="Основной текст (2)_"/>
    <w:basedOn w:val="a0"/>
    <w:link w:val="20"/>
    <w:rsid w:val="004A492B"/>
    <w:rPr>
      <w:sz w:val="28"/>
      <w:szCs w:val="28"/>
      <w:shd w:val="clear" w:color="auto" w:fill="FFFFFF"/>
    </w:rPr>
  </w:style>
  <w:style w:type="paragraph" w:customStyle="1" w:styleId="20">
    <w:name w:val="Основной текст (2)"/>
    <w:basedOn w:val="a"/>
    <w:link w:val="2"/>
    <w:rsid w:val="004A492B"/>
    <w:pPr>
      <w:widowControl w:val="0"/>
      <w:shd w:val="clear" w:color="auto" w:fill="FFFFFF"/>
      <w:spacing w:after="0" w:line="48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8349">
      <w:bodyDiv w:val="1"/>
      <w:marLeft w:val="0"/>
      <w:marRight w:val="0"/>
      <w:marTop w:val="0"/>
      <w:marBottom w:val="0"/>
      <w:divBdr>
        <w:top w:val="none" w:sz="0" w:space="0" w:color="auto"/>
        <w:left w:val="none" w:sz="0" w:space="0" w:color="auto"/>
        <w:bottom w:val="none" w:sz="0" w:space="0" w:color="auto"/>
        <w:right w:val="none" w:sz="0" w:space="0" w:color="auto"/>
      </w:divBdr>
    </w:div>
    <w:div w:id="8464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ОА</cp:lastModifiedBy>
  <cp:revision>8</cp:revision>
  <cp:lastPrinted>2020-09-03T10:07:00Z</cp:lastPrinted>
  <dcterms:created xsi:type="dcterms:W3CDTF">2020-04-22T09:49:00Z</dcterms:created>
  <dcterms:modified xsi:type="dcterms:W3CDTF">2020-09-03T10:48:00Z</dcterms:modified>
</cp:coreProperties>
</file>